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BF51A" w14:textId="77777777" w:rsidR="003B2186" w:rsidRPr="005F0B54" w:rsidRDefault="003B2186" w:rsidP="00D33A6B">
      <w:pPr>
        <w:pStyle w:val="Title"/>
        <w:rPr>
          <w:rFonts w:ascii="Calibri" w:hAnsi="Calibri" w:cs="Calibri"/>
        </w:rPr>
      </w:pPr>
      <w:r w:rsidRPr="005F0B54">
        <w:rPr>
          <w:rFonts w:ascii="Calibri" w:hAnsi="Calibri" w:cs="Calibri"/>
        </w:rPr>
        <w:t>CONTRACT DE FORMARE POSTUNIVERSITARĂ</w:t>
      </w:r>
    </w:p>
    <w:p w14:paraId="4D46937A" w14:textId="77777777" w:rsidR="003B2186" w:rsidRPr="005F0B54" w:rsidRDefault="003B2186" w:rsidP="00D33A6B">
      <w:pPr>
        <w:spacing w:after="0" w:line="240" w:lineRule="auto"/>
        <w:jc w:val="both"/>
        <w:rPr>
          <w:rFonts w:cs="Calibri"/>
          <w:b/>
          <w:bCs/>
          <w:snapToGrid w:val="0"/>
          <w:sz w:val="24"/>
          <w:szCs w:val="24"/>
        </w:rPr>
      </w:pPr>
    </w:p>
    <w:p w14:paraId="27948F88" w14:textId="77777777" w:rsidR="003B2186" w:rsidRPr="005F0B54" w:rsidRDefault="003B2186" w:rsidP="00D33A6B">
      <w:pPr>
        <w:spacing w:after="0" w:line="240" w:lineRule="auto"/>
        <w:jc w:val="center"/>
        <w:rPr>
          <w:rFonts w:cs="Calibri"/>
          <w:b/>
          <w:snapToGrid w:val="0"/>
          <w:sz w:val="24"/>
          <w:szCs w:val="24"/>
        </w:rPr>
      </w:pPr>
      <w:r w:rsidRPr="005F0B54">
        <w:rPr>
          <w:rFonts w:cs="Calibri"/>
          <w:b/>
          <w:snapToGrid w:val="0"/>
          <w:sz w:val="24"/>
          <w:szCs w:val="24"/>
        </w:rPr>
        <w:t>Nr........................... din .......................</w:t>
      </w:r>
    </w:p>
    <w:p w14:paraId="09531094" w14:textId="77777777" w:rsidR="003B2186" w:rsidRPr="005F0B54" w:rsidRDefault="003B2186" w:rsidP="00D33A6B">
      <w:pPr>
        <w:spacing w:after="0" w:line="240" w:lineRule="auto"/>
        <w:jc w:val="both"/>
        <w:rPr>
          <w:rFonts w:eastAsia="Times New Roman" w:cs="Calibri"/>
          <w:b/>
          <w:sz w:val="24"/>
          <w:szCs w:val="24"/>
        </w:rPr>
      </w:pPr>
    </w:p>
    <w:p w14:paraId="52AFABC5" w14:textId="77777777" w:rsidR="003B2186" w:rsidRPr="005F0B54" w:rsidRDefault="003B2186" w:rsidP="00D33A6B">
      <w:pPr>
        <w:spacing w:after="0" w:line="240" w:lineRule="auto"/>
        <w:jc w:val="both"/>
        <w:rPr>
          <w:rFonts w:cs="Calibri"/>
          <w:b/>
          <w:snapToGrid w:val="0"/>
          <w:sz w:val="24"/>
          <w:szCs w:val="24"/>
        </w:rPr>
      </w:pPr>
      <w:r w:rsidRPr="005F0B54">
        <w:rPr>
          <w:rFonts w:eastAsia="Times New Roman" w:cs="Calibri"/>
          <w:b/>
          <w:sz w:val="24"/>
          <w:szCs w:val="24"/>
        </w:rPr>
        <w:t>I. Părțile contractante</w:t>
      </w:r>
    </w:p>
    <w:p w14:paraId="385D92A3" w14:textId="6794E069" w:rsidR="003B2186" w:rsidRPr="005F0B54" w:rsidRDefault="003B2186" w:rsidP="00D33A6B">
      <w:pPr>
        <w:spacing w:after="0" w:line="240" w:lineRule="auto"/>
        <w:ind w:firstLine="284"/>
        <w:jc w:val="both"/>
        <w:rPr>
          <w:rFonts w:cs="Calibri"/>
          <w:snapToGrid w:val="0"/>
          <w:sz w:val="24"/>
          <w:szCs w:val="24"/>
        </w:rPr>
      </w:pPr>
      <w:r w:rsidRPr="005F0B54">
        <w:rPr>
          <w:rFonts w:eastAsia="Times New Roman" w:cs="Calibri"/>
          <w:b/>
          <w:sz w:val="24"/>
          <w:szCs w:val="24"/>
        </w:rPr>
        <w:t>1.1. UNIVERSITATEA  POLITEHNICA DIN BUCUREŞTI</w:t>
      </w:r>
      <w:r w:rsidRPr="005F0B54">
        <w:rPr>
          <w:rFonts w:cs="Calibri"/>
          <w:snapToGrid w:val="0"/>
          <w:sz w:val="24"/>
          <w:szCs w:val="24"/>
        </w:rPr>
        <w:t>,</w:t>
      </w:r>
      <w:r w:rsidR="00015E4B">
        <w:rPr>
          <w:rFonts w:cs="Calibri"/>
          <w:snapToGrid w:val="0"/>
          <w:sz w:val="24"/>
          <w:szCs w:val="24"/>
        </w:rPr>
        <w:t xml:space="preserve"> Centrul </w:t>
      </w:r>
      <w:r w:rsidR="00E61B20">
        <w:rPr>
          <w:rFonts w:cs="Calibri"/>
          <w:snapToGrid w:val="0"/>
          <w:sz w:val="24"/>
          <w:szCs w:val="24"/>
        </w:rPr>
        <w:t>de Cercetare Dezvoltare pentru Mecatronica (CCDM)</w:t>
      </w:r>
      <w:r w:rsidR="00015E4B">
        <w:rPr>
          <w:rFonts w:cs="Calibri"/>
          <w:snapToGrid w:val="0"/>
          <w:sz w:val="24"/>
          <w:szCs w:val="24"/>
        </w:rPr>
        <w:t>,</w:t>
      </w:r>
      <w:r w:rsidRPr="005F0B54">
        <w:rPr>
          <w:rFonts w:cs="Calibri"/>
          <w:snapToGrid w:val="0"/>
          <w:sz w:val="24"/>
          <w:szCs w:val="24"/>
        </w:rPr>
        <w:t xml:space="preserve"> în calitate de furnizor de formare profesională, denumit în continuare </w:t>
      </w:r>
      <w:r w:rsidRPr="005F0B54">
        <w:rPr>
          <w:rFonts w:cs="Calibri"/>
          <w:b/>
          <w:snapToGrid w:val="0"/>
          <w:sz w:val="24"/>
          <w:szCs w:val="24"/>
        </w:rPr>
        <w:t>furnizor</w:t>
      </w:r>
      <w:r w:rsidRPr="005F0B54">
        <w:rPr>
          <w:rFonts w:cs="Calibri"/>
          <w:snapToGrid w:val="0"/>
          <w:sz w:val="24"/>
          <w:szCs w:val="24"/>
        </w:rPr>
        <w:t xml:space="preserve">, </w:t>
      </w:r>
      <w:r w:rsidRPr="005F0B54">
        <w:rPr>
          <w:rFonts w:eastAsia="Times New Roman" w:cs="Calibri"/>
          <w:sz w:val="24"/>
          <w:szCs w:val="24"/>
        </w:rPr>
        <w:t xml:space="preserve">cu sediul în </w:t>
      </w:r>
      <w:r w:rsidR="00C203E4" w:rsidRPr="005F0B54">
        <w:rPr>
          <w:rFonts w:eastAsia="Times New Roman" w:cs="Calibri"/>
          <w:sz w:val="24"/>
          <w:szCs w:val="24"/>
        </w:rPr>
        <w:t>București</w:t>
      </w:r>
      <w:r w:rsidRPr="005F0B54">
        <w:rPr>
          <w:rFonts w:eastAsia="Times New Roman" w:cs="Calibri"/>
          <w:sz w:val="24"/>
          <w:szCs w:val="24"/>
        </w:rPr>
        <w:t xml:space="preserve">, str. Splaiul </w:t>
      </w:r>
      <w:r w:rsidR="00C203E4" w:rsidRPr="005F0B54">
        <w:rPr>
          <w:rFonts w:eastAsia="Times New Roman" w:cs="Calibri"/>
          <w:sz w:val="24"/>
          <w:szCs w:val="24"/>
        </w:rPr>
        <w:t>Independenței</w:t>
      </w:r>
      <w:r w:rsidRPr="005F0B54">
        <w:rPr>
          <w:rFonts w:eastAsia="Times New Roman" w:cs="Calibri"/>
          <w:sz w:val="24"/>
          <w:szCs w:val="24"/>
        </w:rPr>
        <w:t xml:space="preserve"> nr. 313, sector 6, cod fiscal 4183199, cont </w:t>
      </w:r>
      <w:r w:rsidR="005E2B23" w:rsidRPr="005F0B54">
        <w:rPr>
          <w:rFonts w:eastAsia="Times New Roman" w:cs="Calibri"/>
          <w:sz w:val="24"/>
          <w:szCs w:val="24"/>
        </w:rPr>
        <w:t>IBAN</w:t>
      </w:r>
      <w:r w:rsidRPr="005F0B54">
        <w:rPr>
          <w:rFonts w:eastAsia="Times New Roman" w:cs="Calibri"/>
          <w:sz w:val="24"/>
          <w:szCs w:val="24"/>
        </w:rPr>
        <w:t xml:space="preserve"> </w:t>
      </w:r>
      <w:r w:rsidR="005759FB" w:rsidRPr="005F0B54">
        <w:rPr>
          <w:rFonts w:eastAsia="Times New Roman" w:cs="Calibri"/>
          <w:bCs/>
          <w:sz w:val="24"/>
          <w:szCs w:val="24"/>
        </w:rPr>
        <w:t>RO80TREZ70620F331700XXXX</w:t>
      </w:r>
      <w:r w:rsidR="006C494A" w:rsidRPr="005F0B54">
        <w:rPr>
          <w:rFonts w:eastAsia="Times New Roman" w:cs="Calibri"/>
          <w:b/>
          <w:sz w:val="24"/>
          <w:szCs w:val="24"/>
        </w:rPr>
        <w:t xml:space="preserve"> </w:t>
      </w:r>
      <w:r w:rsidRPr="005F0B54">
        <w:rPr>
          <w:rFonts w:eastAsia="Times New Roman" w:cs="Calibri"/>
          <w:sz w:val="24"/>
          <w:szCs w:val="24"/>
        </w:rPr>
        <w:t xml:space="preserve">deschis la Trezoreria Sector 6, reprezentată prin dl. Mihnea COSTOIU cu </w:t>
      </w:r>
      <w:r w:rsidR="00C203E4" w:rsidRPr="005F0B54">
        <w:rPr>
          <w:rFonts w:eastAsia="Times New Roman" w:cs="Calibri"/>
          <w:sz w:val="24"/>
          <w:szCs w:val="24"/>
        </w:rPr>
        <w:t>funcția</w:t>
      </w:r>
      <w:r w:rsidRPr="005F0B54">
        <w:rPr>
          <w:rFonts w:eastAsia="Times New Roman" w:cs="Calibri"/>
          <w:sz w:val="24"/>
          <w:szCs w:val="24"/>
        </w:rPr>
        <w:t xml:space="preserve"> de Rector</w:t>
      </w:r>
      <w:r w:rsidR="00015E4B">
        <w:rPr>
          <w:rFonts w:eastAsia="Times New Roman" w:cs="Calibri"/>
          <w:sz w:val="24"/>
          <w:szCs w:val="24"/>
        </w:rPr>
        <w:t xml:space="preserve">, </w:t>
      </w:r>
      <w:r w:rsidRPr="005F0B54">
        <w:rPr>
          <w:rFonts w:cs="Calibri"/>
          <w:snapToGrid w:val="0"/>
          <w:color w:val="000000"/>
          <w:sz w:val="24"/>
          <w:szCs w:val="24"/>
        </w:rPr>
        <w:t>înregistrată în RNPP cu nr.......................</w:t>
      </w:r>
      <w:r w:rsidR="00415BA6" w:rsidRPr="005F0B54">
        <w:rPr>
          <w:rFonts w:cs="Calibri"/>
          <w:snapToGrid w:val="0"/>
          <w:color w:val="000000"/>
          <w:sz w:val="24"/>
          <w:szCs w:val="24"/>
        </w:rPr>
        <w:t>. .</w:t>
      </w:r>
    </w:p>
    <w:p w14:paraId="78CF4A88" w14:textId="4B4226FA" w:rsidR="003B2186" w:rsidRPr="005F0B54" w:rsidRDefault="003B2186" w:rsidP="00D33A6B">
      <w:pPr>
        <w:tabs>
          <w:tab w:val="left" w:pos="567"/>
        </w:tabs>
        <w:spacing w:after="0" w:line="240" w:lineRule="auto"/>
        <w:ind w:firstLine="284"/>
        <w:jc w:val="both"/>
        <w:rPr>
          <w:rFonts w:cs="Calibri"/>
          <w:snapToGrid w:val="0"/>
          <w:sz w:val="24"/>
          <w:szCs w:val="24"/>
        </w:rPr>
      </w:pPr>
      <w:r w:rsidRPr="005F0B54">
        <w:rPr>
          <w:rFonts w:cs="Calibri"/>
          <w:b/>
          <w:bCs/>
          <w:snapToGrid w:val="0"/>
          <w:sz w:val="24"/>
          <w:szCs w:val="24"/>
        </w:rPr>
        <w:t>1.2.</w:t>
      </w:r>
      <w:r w:rsidRPr="005F0B54">
        <w:rPr>
          <w:rFonts w:cs="Calibri"/>
          <w:snapToGrid w:val="0"/>
          <w:sz w:val="24"/>
          <w:szCs w:val="24"/>
        </w:rPr>
        <w:t xml:space="preserve"> </w:t>
      </w:r>
      <w:r w:rsidRPr="005F0B54">
        <w:rPr>
          <w:rFonts w:cs="Calibri"/>
          <w:b/>
          <w:sz w:val="24"/>
          <w:szCs w:val="24"/>
        </w:rPr>
        <w:t>Dl/Dna</w:t>
      </w:r>
      <w:r w:rsidRPr="005F0B54">
        <w:rPr>
          <w:rFonts w:cs="Calibri"/>
          <w:sz w:val="24"/>
          <w:szCs w:val="24"/>
        </w:rPr>
        <w:t>............................................................................., având CNP ............................</w:t>
      </w:r>
      <w:r w:rsidR="00806E87" w:rsidRPr="005F0B54">
        <w:rPr>
          <w:rFonts w:cs="Calibri"/>
          <w:sz w:val="24"/>
          <w:szCs w:val="24"/>
        </w:rPr>
        <w:t xml:space="preserve"> domiciliat în  </w:t>
      </w:r>
      <w:r w:rsidRPr="005F0B54">
        <w:rPr>
          <w:rFonts w:cs="Calibri"/>
          <w:sz w:val="24"/>
          <w:szCs w:val="24"/>
        </w:rPr>
        <w:t>...............................................................................</w:t>
      </w:r>
      <w:r w:rsidR="00806E87" w:rsidRPr="005F0B54">
        <w:rPr>
          <w:rFonts w:cs="Calibri"/>
          <w:sz w:val="24"/>
          <w:szCs w:val="24"/>
        </w:rPr>
        <w:t xml:space="preserve"> </w:t>
      </w:r>
      <w:r w:rsidRPr="005F0B54">
        <w:rPr>
          <w:rFonts w:cs="Calibri"/>
          <w:sz w:val="24"/>
          <w:szCs w:val="24"/>
        </w:rPr>
        <w:t>CI seria</w:t>
      </w:r>
      <w:r w:rsidR="00806E87" w:rsidRPr="005F0B54">
        <w:rPr>
          <w:rFonts w:cs="Calibri"/>
          <w:sz w:val="24"/>
          <w:szCs w:val="24"/>
        </w:rPr>
        <w:t xml:space="preserve"> </w:t>
      </w:r>
      <w:r w:rsidRPr="005F0B54">
        <w:rPr>
          <w:rFonts w:cs="Calibri"/>
          <w:sz w:val="24"/>
          <w:szCs w:val="24"/>
        </w:rPr>
        <w:t>.......</w:t>
      </w:r>
      <w:r w:rsidR="00806E87" w:rsidRPr="005F0B54">
        <w:rPr>
          <w:rFonts w:cs="Calibri"/>
          <w:sz w:val="24"/>
          <w:szCs w:val="24"/>
        </w:rPr>
        <w:t xml:space="preserve"> </w:t>
      </w:r>
      <w:r w:rsidRPr="005F0B54">
        <w:rPr>
          <w:rFonts w:cs="Calibri"/>
          <w:sz w:val="24"/>
          <w:szCs w:val="24"/>
        </w:rPr>
        <w:t xml:space="preserve">nr....................., </w:t>
      </w:r>
      <w:r w:rsidR="0050308B" w:rsidRPr="005F0B54">
        <w:rPr>
          <w:rFonts w:cs="Calibri"/>
          <w:sz w:val="24"/>
          <w:szCs w:val="24"/>
        </w:rPr>
        <w:t>telefon</w:t>
      </w:r>
      <w:r w:rsidR="00222A43" w:rsidRPr="005F0B54">
        <w:rPr>
          <w:rFonts w:cs="Calibri"/>
          <w:sz w:val="24"/>
          <w:szCs w:val="24"/>
        </w:rPr>
        <w:t xml:space="preserve"> .................. </w:t>
      </w:r>
      <w:r w:rsidR="0050308B" w:rsidRPr="005F0B54">
        <w:rPr>
          <w:rFonts w:cs="Calibri"/>
          <w:sz w:val="24"/>
          <w:szCs w:val="24"/>
        </w:rPr>
        <w:t>, email</w:t>
      </w:r>
      <w:r w:rsidR="00222A43" w:rsidRPr="005F0B54">
        <w:rPr>
          <w:rFonts w:cs="Calibri"/>
          <w:sz w:val="24"/>
          <w:szCs w:val="24"/>
        </w:rPr>
        <w:t xml:space="preserve"> ............ </w:t>
      </w:r>
      <w:r w:rsidR="0050308B" w:rsidRPr="005F0B54">
        <w:rPr>
          <w:rFonts w:cs="Calibri"/>
          <w:sz w:val="24"/>
          <w:szCs w:val="24"/>
        </w:rPr>
        <w:t xml:space="preserve">, </w:t>
      </w:r>
      <w:r w:rsidR="00222A43" w:rsidRPr="005F0B54">
        <w:rPr>
          <w:rFonts w:cs="Calibri"/>
          <w:sz w:val="24"/>
          <w:szCs w:val="24"/>
        </w:rPr>
        <w:t>î</w:t>
      </w:r>
      <w:r w:rsidRPr="005F0B54">
        <w:rPr>
          <w:rFonts w:cs="Calibri"/>
          <w:sz w:val="24"/>
          <w:szCs w:val="24"/>
        </w:rPr>
        <w:t xml:space="preserve">n calitate de </w:t>
      </w:r>
      <w:r w:rsidRPr="005F0B54">
        <w:rPr>
          <w:rFonts w:cs="Calibri"/>
          <w:b/>
          <w:sz w:val="24"/>
          <w:szCs w:val="24"/>
        </w:rPr>
        <w:t>beneficiar.</w:t>
      </w:r>
    </w:p>
    <w:p w14:paraId="436B4302" w14:textId="77777777" w:rsidR="003B2186" w:rsidRPr="005F0B54" w:rsidRDefault="003B2186" w:rsidP="00D33A6B">
      <w:pPr>
        <w:pStyle w:val="BodyText"/>
        <w:rPr>
          <w:rFonts w:ascii="Calibri" w:hAnsi="Calibri" w:cs="Calibri"/>
          <w:sz w:val="24"/>
          <w:szCs w:val="24"/>
          <w:lang w:val="ro-RO"/>
        </w:rPr>
      </w:pPr>
    </w:p>
    <w:p w14:paraId="04F68A75" w14:textId="77777777" w:rsidR="003B2186" w:rsidRPr="005F0B54" w:rsidRDefault="003B2186" w:rsidP="00D33A6B">
      <w:pPr>
        <w:spacing w:after="0" w:line="240" w:lineRule="auto"/>
        <w:jc w:val="both"/>
        <w:rPr>
          <w:rFonts w:cs="Calibri"/>
          <w:b/>
          <w:snapToGrid w:val="0"/>
          <w:sz w:val="24"/>
          <w:szCs w:val="24"/>
        </w:rPr>
      </w:pPr>
      <w:r w:rsidRPr="005F0B54">
        <w:rPr>
          <w:rFonts w:cs="Calibri"/>
          <w:b/>
          <w:snapToGrid w:val="0"/>
          <w:sz w:val="24"/>
          <w:szCs w:val="24"/>
        </w:rPr>
        <w:t>II. Obiectul contractului:</w:t>
      </w:r>
    </w:p>
    <w:p w14:paraId="462ABED5" w14:textId="3908CA09" w:rsidR="00C71C10" w:rsidRPr="005F0B54" w:rsidRDefault="00940539" w:rsidP="00D33A6B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5F0B54">
        <w:rPr>
          <w:rFonts w:cs="Calibri"/>
          <w:bCs/>
          <w:snapToGrid w:val="0"/>
          <w:sz w:val="24"/>
          <w:szCs w:val="24"/>
        </w:rPr>
        <w:t xml:space="preserve">   2.1. </w:t>
      </w:r>
      <w:r w:rsidR="003B2186" w:rsidRPr="005F0B54">
        <w:rPr>
          <w:rFonts w:cs="Calibri"/>
          <w:bCs/>
          <w:snapToGrid w:val="0"/>
          <w:sz w:val="24"/>
          <w:szCs w:val="24"/>
        </w:rPr>
        <w:t xml:space="preserve">Obiectul contractului îl constituie prestarea de către furnizor a </w:t>
      </w:r>
      <w:r w:rsidR="00E61B20" w:rsidRPr="00D33A6B">
        <w:rPr>
          <w:rFonts w:cs="Calibri"/>
          <w:bCs/>
          <w:snapToGrid w:val="0"/>
          <w:sz w:val="24"/>
          <w:szCs w:val="24"/>
        </w:rPr>
        <w:t>p</w:t>
      </w:r>
      <w:r w:rsidR="00E61B20" w:rsidRPr="00D33A6B">
        <w:rPr>
          <w:rFonts w:cs="Calibri"/>
          <w:bCs/>
          <w:snapToGrid w:val="0"/>
          <w:sz w:val="24"/>
          <w:szCs w:val="24"/>
        </w:rPr>
        <w:t>rogram</w:t>
      </w:r>
      <w:r w:rsidR="00E61B20" w:rsidRPr="00D33A6B">
        <w:rPr>
          <w:rFonts w:cs="Calibri"/>
          <w:bCs/>
          <w:snapToGrid w:val="0"/>
          <w:sz w:val="24"/>
          <w:szCs w:val="24"/>
        </w:rPr>
        <w:t>ului</w:t>
      </w:r>
      <w:r w:rsidR="00E61B20" w:rsidRPr="00D33A6B">
        <w:rPr>
          <w:rFonts w:cs="Calibri"/>
          <w:bCs/>
          <w:snapToGrid w:val="0"/>
          <w:sz w:val="24"/>
          <w:szCs w:val="24"/>
        </w:rPr>
        <w:t xml:space="preserve"> de studii postuniversitare de educație permanentă, de perfecționare</w:t>
      </w:r>
      <w:r w:rsidR="00C20987" w:rsidRPr="00D33A6B">
        <w:rPr>
          <w:rFonts w:cs="Calibri"/>
          <w:bCs/>
          <w:snapToGrid w:val="0"/>
          <w:sz w:val="24"/>
          <w:szCs w:val="24"/>
        </w:rPr>
        <w:t xml:space="preserve"> </w:t>
      </w:r>
      <w:r w:rsidR="00E61B20" w:rsidRPr="00D33A6B">
        <w:rPr>
          <w:rFonts w:cs="Calibri"/>
          <w:bCs/>
          <w:snapToGrid w:val="0"/>
          <w:sz w:val="24"/>
          <w:szCs w:val="24"/>
        </w:rPr>
        <w:t>”Competențe Digitale</w:t>
      </w:r>
      <w:r w:rsidR="00E61B20">
        <w:rPr>
          <w:rFonts w:cs="Calibri"/>
          <w:bCs/>
          <w:snapToGrid w:val="0"/>
          <w:color w:val="FF0000"/>
          <w:sz w:val="24"/>
          <w:szCs w:val="24"/>
        </w:rPr>
        <w:t xml:space="preserve">” </w:t>
      </w:r>
      <w:r w:rsidR="003B2186" w:rsidRPr="005F0B54">
        <w:rPr>
          <w:rFonts w:cs="Calibri"/>
          <w:snapToGrid w:val="0"/>
          <w:sz w:val="24"/>
          <w:szCs w:val="24"/>
        </w:rPr>
        <w:t>pentru domnul/doamna</w:t>
      </w:r>
      <w:r w:rsidR="00BE7333" w:rsidRPr="005F0B54">
        <w:rPr>
          <w:rFonts w:cs="Calibri"/>
          <w:snapToGrid w:val="0"/>
          <w:sz w:val="24"/>
          <w:szCs w:val="24"/>
        </w:rPr>
        <w:t xml:space="preserve"> </w:t>
      </w:r>
      <w:r w:rsidR="003B2186" w:rsidRPr="005F0B54">
        <w:rPr>
          <w:rFonts w:cs="Calibri"/>
          <w:snapToGrid w:val="0"/>
          <w:sz w:val="24"/>
          <w:szCs w:val="24"/>
        </w:rPr>
        <w:t>..............................................................</w:t>
      </w:r>
      <w:r w:rsidR="00B70A0A">
        <w:rPr>
          <w:rFonts w:cs="Calibri"/>
          <w:snapToGrid w:val="0"/>
          <w:sz w:val="24"/>
          <w:szCs w:val="24"/>
        </w:rPr>
        <w:t xml:space="preserve">, </w:t>
      </w:r>
      <w:r w:rsidR="003B2186" w:rsidRPr="005F0B54">
        <w:rPr>
          <w:rFonts w:cs="Calibri"/>
          <w:bCs/>
          <w:sz w:val="24"/>
          <w:szCs w:val="24"/>
        </w:rPr>
        <w:t>beneficiar de formare profesionala.</w:t>
      </w:r>
      <w:r w:rsidR="001B2ED1" w:rsidRPr="005F0B54">
        <w:rPr>
          <w:rFonts w:cs="Calibri"/>
          <w:bCs/>
          <w:sz w:val="24"/>
          <w:szCs w:val="24"/>
        </w:rPr>
        <w:t xml:space="preserve"> </w:t>
      </w:r>
    </w:p>
    <w:p w14:paraId="2B8F11FE" w14:textId="77777777" w:rsidR="00D33A6B" w:rsidRDefault="00C71C10" w:rsidP="00D33A6B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5F0B54">
        <w:rPr>
          <w:rFonts w:cs="Calibri"/>
          <w:bCs/>
          <w:sz w:val="24"/>
          <w:szCs w:val="24"/>
        </w:rPr>
        <w:t xml:space="preserve">   2.2. </w:t>
      </w:r>
      <w:r w:rsidR="00D33A6B" w:rsidRPr="00905EC7">
        <w:rPr>
          <w:rFonts w:cs="Calibri"/>
          <w:bCs/>
          <w:sz w:val="24"/>
          <w:szCs w:val="24"/>
        </w:rPr>
        <w:t>Locul desfășurării cursului de formare profesională</w:t>
      </w:r>
      <w:r w:rsidR="00D33A6B">
        <w:rPr>
          <w:rFonts w:cs="Calibri"/>
          <w:bCs/>
          <w:sz w:val="24"/>
          <w:szCs w:val="24"/>
        </w:rPr>
        <w:t>:</w:t>
      </w:r>
      <w:r w:rsidR="00D33A6B" w:rsidRPr="00905EC7">
        <w:rPr>
          <w:rFonts w:cs="Calibri"/>
          <w:bCs/>
          <w:sz w:val="24"/>
          <w:szCs w:val="24"/>
        </w:rPr>
        <w:t xml:space="preserve"> </w:t>
      </w:r>
      <w:r w:rsidR="00D33A6B">
        <w:rPr>
          <w:rFonts w:cs="Calibri"/>
          <w:bCs/>
          <w:sz w:val="24"/>
          <w:szCs w:val="24"/>
        </w:rPr>
        <w:t>Universitatea Politehnica din București, Facultatea de Inginerie Mecanica și Mecatronică, sala CH 101, CH 205 și CH 401.</w:t>
      </w:r>
    </w:p>
    <w:p w14:paraId="2AB20D26" w14:textId="77777777" w:rsidR="00D33A6B" w:rsidRPr="00905EC7" w:rsidRDefault="00D33A6B" w:rsidP="00D33A6B">
      <w:pPr>
        <w:spacing w:after="0" w:line="240" w:lineRule="auto"/>
        <w:jc w:val="both"/>
        <w:rPr>
          <w:rFonts w:cs="Calibri"/>
          <w:bCs/>
          <w:snapToGrid w:val="0"/>
          <w:sz w:val="24"/>
          <w:szCs w:val="24"/>
        </w:rPr>
      </w:pPr>
    </w:p>
    <w:p w14:paraId="49BF705E" w14:textId="0BAF3669" w:rsidR="003B2186" w:rsidRPr="005F0B54" w:rsidRDefault="003B2186" w:rsidP="00D33A6B">
      <w:pPr>
        <w:spacing w:after="0" w:line="240" w:lineRule="auto"/>
        <w:jc w:val="both"/>
        <w:rPr>
          <w:rFonts w:cs="Calibri"/>
          <w:b/>
          <w:snapToGrid w:val="0"/>
          <w:sz w:val="24"/>
          <w:szCs w:val="24"/>
        </w:rPr>
      </w:pPr>
      <w:r w:rsidRPr="005F0B54">
        <w:rPr>
          <w:rFonts w:cs="Calibri"/>
          <w:b/>
          <w:snapToGrid w:val="0"/>
          <w:sz w:val="24"/>
          <w:szCs w:val="24"/>
        </w:rPr>
        <w:t>III. Durata si valabilitatea contractului:</w:t>
      </w:r>
    </w:p>
    <w:p w14:paraId="5046963F" w14:textId="795CDD04" w:rsidR="003B2186" w:rsidRPr="005F0B54" w:rsidRDefault="003B2186" w:rsidP="00D33A6B">
      <w:pPr>
        <w:spacing w:after="0" w:line="240" w:lineRule="auto"/>
        <w:ind w:firstLine="240"/>
        <w:jc w:val="both"/>
        <w:rPr>
          <w:rFonts w:cs="Calibri"/>
          <w:snapToGrid w:val="0"/>
          <w:sz w:val="24"/>
          <w:szCs w:val="24"/>
        </w:rPr>
      </w:pPr>
      <w:r w:rsidRPr="005F0B54">
        <w:rPr>
          <w:rFonts w:cs="Calibri"/>
          <w:snapToGrid w:val="0"/>
          <w:sz w:val="24"/>
          <w:szCs w:val="24"/>
        </w:rPr>
        <w:t xml:space="preserve">3.1. Durata contractului este de la </w:t>
      </w:r>
      <w:r w:rsidR="0049534B" w:rsidRPr="005F0B54">
        <w:rPr>
          <w:rFonts w:cs="Calibri"/>
          <w:snapToGrid w:val="0"/>
          <w:sz w:val="24"/>
          <w:szCs w:val="24"/>
        </w:rPr>
        <w:t>..............</w:t>
      </w:r>
      <w:r w:rsidRPr="005F0B54">
        <w:rPr>
          <w:rFonts w:cs="Calibri"/>
          <w:snapToGrid w:val="0"/>
          <w:sz w:val="24"/>
          <w:szCs w:val="24"/>
        </w:rPr>
        <w:t xml:space="preserve"> p</w:t>
      </w:r>
      <w:r w:rsidR="004D29B4" w:rsidRPr="005F0B54">
        <w:rPr>
          <w:rFonts w:cs="Calibri"/>
          <w:snapToGrid w:val="0"/>
          <w:sz w:val="24"/>
          <w:szCs w:val="24"/>
        </w:rPr>
        <w:t>ână</w:t>
      </w:r>
      <w:r w:rsidRPr="005F0B54">
        <w:rPr>
          <w:rFonts w:cs="Calibri"/>
          <w:snapToGrid w:val="0"/>
          <w:sz w:val="24"/>
          <w:szCs w:val="24"/>
        </w:rPr>
        <w:t xml:space="preserve"> la finalizarea programului de formare profesională</w:t>
      </w:r>
      <w:r w:rsidR="002E7B8F" w:rsidRPr="005F0B54">
        <w:rPr>
          <w:rFonts w:cs="Calibri"/>
          <w:snapToGrid w:val="0"/>
          <w:sz w:val="24"/>
          <w:szCs w:val="24"/>
        </w:rPr>
        <w:t xml:space="preserve"> prin susținerea lucrării de absolvire. </w:t>
      </w:r>
    </w:p>
    <w:p w14:paraId="3EFECF65" w14:textId="3316418F" w:rsidR="003B2186" w:rsidRPr="005F0B54" w:rsidRDefault="003B2186" w:rsidP="00D33A6B">
      <w:pPr>
        <w:spacing w:after="0" w:line="240" w:lineRule="auto"/>
        <w:ind w:firstLine="240"/>
        <w:jc w:val="both"/>
        <w:rPr>
          <w:rFonts w:cs="Calibri"/>
          <w:snapToGrid w:val="0"/>
          <w:sz w:val="24"/>
          <w:szCs w:val="24"/>
        </w:rPr>
      </w:pPr>
      <w:r w:rsidRPr="005F0B54">
        <w:rPr>
          <w:rFonts w:cs="Calibri"/>
          <w:snapToGrid w:val="0"/>
          <w:sz w:val="24"/>
          <w:szCs w:val="24"/>
        </w:rPr>
        <w:t xml:space="preserve">3.2. Durata programului este de </w:t>
      </w:r>
      <w:r w:rsidR="006947D9">
        <w:rPr>
          <w:rFonts w:cs="Calibri"/>
          <w:snapToGrid w:val="0"/>
          <w:sz w:val="24"/>
          <w:szCs w:val="24"/>
        </w:rPr>
        <w:t>253</w:t>
      </w:r>
      <w:r w:rsidRPr="005F0B54">
        <w:rPr>
          <w:rFonts w:cs="Calibri"/>
          <w:snapToGrid w:val="0"/>
          <w:sz w:val="24"/>
          <w:szCs w:val="24"/>
        </w:rPr>
        <w:t xml:space="preserve"> ore de pregătire.</w:t>
      </w:r>
    </w:p>
    <w:p w14:paraId="2152492F" w14:textId="366B7D9C" w:rsidR="003B2186" w:rsidRDefault="003B2186" w:rsidP="00D33A6B">
      <w:pPr>
        <w:spacing w:after="0" w:line="240" w:lineRule="auto"/>
        <w:ind w:firstLine="142"/>
        <w:jc w:val="both"/>
        <w:rPr>
          <w:rFonts w:cs="Calibri"/>
          <w:bCs/>
          <w:sz w:val="24"/>
          <w:szCs w:val="24"/>
        </w:rPr>
      </w:pPr>
      <w:r w:rsidRPr="005F0B54">
        <w:rPr>
          <w:rFonts w:cs="Calibri"/>
          <w:sz w:val="24"/>
          <w:szCs w:val="24"/>
        </w:rPr>
        <w:t xml:space="preserve">  3.3. </w:t>
      </w:r>
      <w:r w:rsidRPr="005F0B54">
        <w:rPr>
          <w:rFonts w:cs="Calibri"/>
          <w:bCs/>
          <w:sz w:val="24"/>
          <w:szCs w:val="24"/>
        </w:rPr>
        <w:t>Furnizorul își rezerva dreptul de a anula/amâna organizarea cursului, cu informarea prealabilă a cursanților</w:t>
      </w:r>
      <w:r w:rsidRPr="005F0B54">
        <w:rPr>
          <w:rFonts w:cs="Calibri"/>
          <w:b/>
          <w:sz w:val="24"/>
          <w:szCs w:val="24"/>
        </w:rPr>
        <w:t>.</w:t>
      </w:r>
      <w:r w:rsidR="00D240AE" w:rsidRPr="005F0B54">
        <w:rPr>
          <w:rFonts w:cs="Calibri"/>
          <w:b/>
          <w:sz w:val="24"/>
          <w:szCs w:val="24"/>
        </w:rPr>
        <w:t xml:space="preserve"> </w:t>
      </w:r>
      <w:r w:rsidR="00D240AE" w:rsidRPr="007708C3">
        <w:rPr>
          <w:rFonts w:cs="Calibri"/>
          <w:bCs/>
          <w:sz w:val="24"/>
          <w:szCs w:val="24"/>
        </w:rPr>
        <w:t>În cazul în care nu se întrunește numărul de minim</w:t>
      </w:r>
      <w:r w:rsidR="006947D9">
        <w:rPr>
          <w:rFonts w:cs="Calibri"/>
          <w:bCs/>
          <w:sz w:val="24"/>
          <w:szCs w:val="24"/>
        </w:rPr>
        <w:t xml:space="preserve"> 15</w:t>
      </w:r>
      <w:r w:rsidR="00D240AE" w:rsidRPr="007708C3">
        <w:rPr>
          <w:rFonts w:cs="Calibri"/>
          <w:bCs/>
          <w:sz w:val="24"/>
          <w:szCs w:val="24"/>
        </w:rPr>
        <w:t xml:space="preserve"> participanți, cursul va fi reprogramat, contractul prelungindu-se</w:t>
      </w:r>
      <w:r w:rsidR="00796602" w:rsidRPr="007708C3">
        <w:rPr>
          <w:rFonts w:cs="Calibri"/>
          <w:bCs/>
          <w:sz w:val="24"/>
          <w:szCs w:val="24"/>
        </w:rPr>
        <w:t xml:space="preserve"> astfel,</w:t>
      </w:r>
      <w:r w:rsidR="00D240AE" w:rsidRPr="007708C3">
        <w:rPr>
          <w:rFonts w:cs="Calibri"/>
          <w:bCs/>
          <w:sz w:val="24"/>
          <w:szCs w:val="24"/>
        </w:rPr>
        <w:t xml:space="preserve"> în mod corespunzător. </w:t>
      </w:r>
    </w:p>
    <w:p w14:paraId="52454BE3" w14:textId="77777777" w:rsidR="00DC712E" w:rsidRPr="007708C3" w:rsidRDefault="00DC712E" w:rsidP="007E1D1D">
      <w:pPr>
        <w:spacing w:after="0" w:line="240" w:lineRule="auto"/>
        <w:jc w:val="both"/>
        <w:rPr>
          <w:rFonts w:cs="Calibri"/>
          <w:bCs/>
          <w:i/>
          <w:iCs/>
          <w:sz w:val="24"/>
          <w:szCs w:val="24"/>
        </w:rPr>
      </w:pPr>
    </w:p>
    <w:p w14:paraId="6CCE5947" w14:textId="77777777" w:rsidR="003B2186" w:rsidRPr="005F0B54" w:rsidRDefault="003B2186" w:rsidP="00D33A6B">
      <w:pPr>
        <w:spacing w:after="0" w:line="240" w:lineRule="auto"/>
        <w:jc w:val="both"/>
        <w:rPr>
          <w:rFonts w:cs="Calibri"/>
          <w:b/>
          <w:snapToGrid w:val="0"/>
          <w:sz w:val="24"/>
          <w:szCs w:val="24"/>
        </w:rPr>
      </w:pPr>
      <w:r w:rsidRPr="005F0B54">
        <w:rPr>
          <w:rFonts w:cs="Calibri"/>
          <w:b/>
          <w:snapToGrid w:val="0"/>
          <w:sz w:val="24"/>
          <w:szCs w:val="24"/>
        </w:rPr>
        <w:t>IV. Valoarea contractului:</w:t>
      </w:r>
    </w:p>
    <w:p w14:paraId="4343E464" w14:textId="3F66D8B8" w:rsidR="003B2186" w:rsidRPr="005F0B54" w:rsidRDefault="003B2186" w:rsidP="00D33A6B">
      <w:pPr>
        <w:spacing w:after="0" w:line="240" w:lineRule="auto"/>
        <w:ind w:firstLine="240"/>
        <w:jc w:val="both"/>
        <w:rPr>
          <w:rFonts w:cs="Calibri"/>
          <w:sz w:val="24"/>
          <w:szCs w:val="24"/>
        </w:rPr>
      </w:pPr>
      <w:r w:rsidRPr="005F0B54">
        <w:rPr>
          <w:rFonts w:cs="Calibri"/>
          <w:snapToGrid w:val="0"/>
          <w:sz w:val="24"/>
          <w:szCs w:val="24"/>
        </w:rPr>
        <w:t xml:space="preserve">4.1. Valoarea totală a contractului este de </w:t>
      </w:r>
      <w:r w:rsidR="007E1D1D">
        <w:rPr>
          <w:rFonts w:cs="Calibri"/>
          <w:snapToGrid w:val="0"/>
          <w:sz w:val="24"/>
          <w:szCs w:val="24"/>
        </w:rPr>
        <w:t xml:space="preserve">1000 </w:t>
      </w:r>
      <w:r w:rsidR="003E61E2" w:rsidRPr="005F0B54">
        <w:rPr>
          <w:rFonts w:cs="Calibri"/>
          <w:snapToGrid w:val="0"/>
          <w:sz w:val="24"/>
          <w:szCs w:val="24"/>
        </w:rPr>
        <w:t xml:space="preserve"> </w:t>
      </w:r>
      <w:r w:rsidRPr="005F0B54">
        <w:rPr>
          <w:rFonts w:cs="Calibri"/>
          <w:snapToGrid w:val="0"/>
          <w:sz w:val="24"/>
          <w:szCs w:val="24"/>
        </w:rPr>
        <w:t>lei si include taxa școlarizare si serviciile suport pentru curs</w:t>
      </w:r>
      <w:r w:rsidR="002214B6" w:rsidRPr="005F0B54">
        <w:rPr>
          <w:rFonts w:cs="Calibri"/>
          <w:snapToGrid w:val="0"/>
          <w:sz w:val="24"/>
          <w:szCs w:val="24"/>
        </w:rPr>
        <w:t xml:space="preserve"> oferite de către partenerii Universității POLITEHNICA din București</w:t>
      </w:r>
      <w:r w:rsidRPr="005F0B54">
        <w:rPr>
          <w:rFonts w:cs="Calibri"/>
          <w:snapToGrid w:val="0"/>
          <w:sz w:val="24"/>
          <w:szCs w:val="24"/>
        </w:rPr>
        <w:t>.</w:t>
      </w:r>
      <w:r w:rsidR="00911E08" w:rsidRPr="005F0B54">
        <w:rPr>
          <w:rFonts w:cs="Calibri"/>
          <w:snapToGrid w:val="0"/>
          <w:sz w:val="24"/>
          <w:szCs w:val="24"/>
        </w:rPr>
        <w:t xml:space="preserve"> </w:t>
      </w:r>
      <w:r w:rsidR="004D226C" w:rsidRPr="005F0B54">
        <w:rPr>
          <w:rFonts w:cs="Calibri"/>
          <w:snapToGrid w:val="0"/>
          <w:sz w:val="24"/>
          <w:szCs w:val="24"/>
        </w:rPr>
        <w:t xml:space="preserve"> </w:t>
      </w:r>
      <w:r w:rsidRPr="005F0B54">
        <w:rPr>
          <w:rFonts w:cs="Calibri"/>
          <w:snapToGrid w:val="0"/>
          <w:sz w:val="24"/>
          <w:szCs w:val="24"/>
        </w:rPr>
        <w:t xml:space="preserve">  </w:t>
      </w:r>
    </w:p>
    <w:p w14:paraId="5B5BB7E9" w14:textId="42D3E3F1" w:rsidR="009B11EA" w:rsidRPr="007708C3" w:rsidRDefault="003B2186" w:rsidP="00D33A6B">
      <w:pPr>
        <w:spacing w:after="0" w:line="240" w:lineRule="auto"/>
        <w:ind w:firstLine="240"/>
        <w:jc w:val="both"/>
        <w:rPr>
          <w:rFonts w:cs="Calibri"/>
          <w:snapToGrid w:val="0"/>
          <w:sz w:val="24"/>
          <w:szCs w:val="24"/>
        </w:rPr>
      </w:pPr>
      <w:r w:rsidRPr="005F0B54">
        <w:rPr>
          <w:rFonts w:cs="Calibri"/>
          <w:snapToGrid w:val="0"/>
          <w:sz w:val="24"/>
          <w:szCs w:val="24"/>
        </w:rPr>
        <w:t xml:space="preserve">4.2. Plata se face in lei, fie in numerar la sediul furnizorului, fie prin ordin de plata în </w:t>
      </w:r>
      <w:r w:rsidRPr="005F0B54">
        <w:rPr>
          <w:rFonts w:cs="Calibri"/>
          <w:sz w:val="24"/>
          <w:szCs w:val="24"/>
        </w:rPr>
        <w:t xml:space="preserve">cont trezorerie  </w:t>
      </w:r>
      <w:r w:rsidR="002E1C22" w:rsidRPr="002E1C22">
        <w:rPr>
          <w:rFonts w:cs="Calibri"/>
          <w:sz w:val="24"/>
          <w:szCs w:val="24"/>
        </w:rPr>
        <w:t>RO80TREZ70620F331700XXXX deschis la Trezoreria Sector 6</w:t>
      </w:r>
      <w:r w:rsidR="00564049">
        <w:rPr>
          <w:rFonts w:cs="Calibri"/>
          <w:sz w:val="24"/>
          <w:szCs w:val="24"/>
        </w:rPr>
        <w:t xml:space="preserve">, cu </w:t>
      </w:r>
      <w:r w:rsidR="006947D9">
        <w:rPr>
          <w:rFonts w:cs="Calibri"/>
          <w:sz w:val="24"/>
          <w:szCs w:val="24"/>
        </w:rPr>
        <w:t xml:space="preserve">10 </w:t>
      </w:r>
      <w:r w:rsidR="00564049">
        <w:rPr>
          <w:rFonts w:cs="Calibri"/>
          <w:sz w:val="24"/>
          <w:szCs w:val="24"/>
        </w:rPr>
        <w:t xml:space="preserve">zile înainte de începerea cursurilor. </w:t>
      </w:r>
      <w:bookmarkStart w:id="0" w:name="_Hlk87448369"/>
      <w:r w:rsidR="002B31E8" w:rsidRPr="007708C3">
        <w:rPr>
          <w:rFonts w:cs="Calibri"/>
          <w:sz w:val="24"/>
          <w:szCs w:val="24"/>
        </w:rPr>
        <w:t>În cazul plății prin ordin de plată se va menționa</w:t>
      </w:r>
      <w:r w:rsidR="009B11EA" w:rsidRPr="007708C3">
        <w:rPr>
          <w:rFonts w:cs="Calibri"/>
          <w:snapToGrid w:val="0"/>
          <w:sz w:val="24"/>
          <w:szCs w:val="24"/>
        </w:rPr>
        <w:t xml:space="preserve"> numele cursului și numele persoanei pentru care se face înscrierea</w:t>
      </w:r>
      <w:r w:rsidR="00D226C3" w:rsidRPr="007708C3">
        <w:rPr>
          <w:rFonts w:cs="Calibri"/>
          <w:snapToGrid w:val="0"/>
          <w:sz w:val="24"/>
          <w:szCs w:val="24"/>
        </w:rPr>
        <w:t>.</w:t>
      </w:r>
    </w:p>
    <w:bookmarkEnd w:id="0"/>
    <w:p w14:paraId="69C04658" w14:textId="5572069E" w:rsidR="00D226C3" w:rsidRDefault="0004008D" w:rsidP="00D33A6B">
      <w:pPr>
        <w:spacing w:after="0" w:line="240" w:lineRule="auto"/>
        <w:ind w:firstLine="240"/>
        <w:jc w:val="both"/>
        <w:rPr>
          <w:rFonts w:cs="Calibri"/>
          <w:snapToGrid w:val="0"/>
          <w:color w:val="FF0000"/>
          <w:sz w:val="24"/>
          <w:szCs w:val="24"/>
        </w:rPr>
      </w:pPr>
      <w:r w:rsidRPr="005F0B54">
        <w:rPr>
          <w:rFonts w:cs="Calibri"/>
          <w:snapToGrid w:val="0"/>
          <w:sz w:val="24"/>
          <w:szCs w:val="24"/>
        </w:rPr>
        <w:t>4.</w:t>
      </w:r>
      <w:r w:rsidR="009C46BE" w:rsidRPr="005F0B54">
        <w:rPr>
          <w:rFonts w:cs="Calibri"/>
          <w:snapToGrid w:val="0"/>
          <w:sz w:val="24"/>
          <w:szCs w:val="24"/>
        </w:rPr>
        <w:t xml:space="preserve">3. </w:t>
      </w:r>
      <w:r w:rsidR="009C46BE" w:rsidRPr="00D33A6B">
        <w:rPr>
          <w:rFonts w:cs="Calibri"/>
          <w:snapToGrid w:val="0"/>
          <w:sz w:val="24"/>
          <w:szCs w:val="24"/>
        </w:rPr>
        <w:t>În cazul în care se dorește retragerea de la curs sumele achitate deja nu pot fi restituite</w:t>
      </w:r>
      <w:r w:rsidR="009C46BE" w:rsidRPr="007E1D1D">
        <w:rPr>
          <w:rFonts w:cs="Calibri"/>
          <w:snapToGrid w:val="0"/>
          <w:sz w:val="24"/>
          <w:szCs w:val="24"/>
        </w:rPr>
        <w:t>.</w:t>
      </w:r>
      <w:r w:rsidR="009C46BE" w:rsidRPr="00411929">
        <w:rPr>
          <w:rFonts w:cs="Calibri"/>
          <w:snapToGrid w:val="0"/>
          <w:color w:val="FF0000"/>
          <w:sz w:val="24"/>
          <w:szCs w:val="24"/>
        </w:rPr>
        <w:t xml:space="preserve"> </w:t>
      </w:r>
    </w:p>
    <w:p w14:paraId="1274B983" w14:textId="77777777" w:rsidR="007E1D1D" w:rsidRPr="005F0B54" w:rsidRDefault="007E1D1D" w:rsidP="00D33A6B">
      <w:pPr>
        <w:spacing w:after="0" w:line="240" w:lineRule="auto"/>
        <w:ind w:firstLine="240"/>
        <w:jc w:val="both"/>
        <w:rPr>
          <w:rFonts w:cs="Calibri"/>
          <w:snapToGrid w:val="0"/>
          <w:sz w:val="24"/>
          <w:szCs w:val="24"/>
        </w:rPr>
      </w:pPr>
    </w:p>
    <w:p w14:paraId="643B28D1" w14:textId="77777777" w:rsidR="003B2186" w:rsidRPr="005F0B54" w:rsidRDefault="003B2186" w:rsidP="00D33A6B">
      <w:pPr>
        <w:spacing w:after="0" w:line="240" w:lineRule="auto"/>
        <w:jc w:val="both"/>
        <w:rPr>
          <w:rFonts w:cs="Calibri"/>
          <w:b/>
          <w:snapToGrid w:val="0"/>
          <w:sz w:val="24"/>
          <w:szCs w:val="24"/>
        </w:rPr>
      </w:pPr>
      <w:r w:rsidRPr="005F0B54">
        <w:rPr>
          <w:rFonts w:cs="Calibri"/>
          <w:b/>
          <w:snapToGrid w:val="0"/>
          <w:sz w:val="24"/>
          <w:szCs w:val="24"/>
        </w:rPr>
        <w:t>V. Obligațiile părților:</w:t>
      </w:r>
    </w:p>
    <w:p w14:paraId="4C99D568" w14:textId="77777777" w:rsidR="003B2186" w:rsidRPr="005F0B54" w:rsidRDefault="003B2186" w:rsidP="00D33A6B">
      <w:pPr>
        <w:spacing w:after="0" w:line="240" w:lineRule="auto"/>
        <w:jc w:val="both"/>
        <w:rPr>
          <w:rFonts w:cs="Calibri"/>
          <w:bCs/>
          <w:snapToGrid w:val="0"/>
          <w:sz w:val="24"/>
          <w:szCs w:val="24"/>
        </w:rPr>
      </w:pPr>
      <w:r w:rsidRPr="005F0B54">
        <w:rPr>
          <w:rFonts w:cs="Calibri"/>
          <w:bCs/>
          <w:snapToGrid w:val="0"/>
          <w:sz w:val="24"/>
          <w:szCs w:val="24"/>
        </w:rPr>
        <w:t xml:space="preserve">   5.1. Furnizorul se obligă:</w:t>
      </w:r>
    </w:p>
    <w:p w14:paraId="449CDDCF" w14:textId="77777777" w:rsidR="003B2186" w:rsidRPr="005F0B54" w:rsidRDefault="003B2186" w:rsidP="00D33A6B">
      <w:pPr>
        <w:numPr>
          <w:ilvl w:val="0"/>
          <w:numId w:val="54"/>
        </w:numPr>
        <w:spacing w:after="0" w:line="240" w:lineRule="auto"/>
        <w:ind w:left="284" w:firstLine="0"/>
        <w:jc w:val="both"/>
        <w:rPr>
          <w:rFonts w:cs="Calibri"/>
          <w:snapToGrid w:val="0"/>
          <w:sz w:val="24"/>
          <w:szCs w:val="24"/>
        </w:rPr>
      </w:pPr>
      <w:r w:rsidRPr="005F0B54">
        <w:rPr>
          <w:rFonts w:cs="Calibri"/>
          <w:snapToGrid w:val="0"/>
          <w:sz w:val="24"/>
          <w:szCs w:val="24"/>
        </w:rPr>
        <w:t>să presteze serviciile de formare profesională, cu respectarea normelor legale și a metodologiilor în materie, punând accent pe calitatea formării profesionale;</w:t>
      </w:r>
    </w:p>
    <w:p w14:paraId="50F61EAC" w14:textId="77777777" w:rsidR="003B2186" w:rsidRPr="005F0B54" w:rsidRDefault="003B2186" w:rsidP="00D33A6B">
      <w:pPr>
        <w:numPr>
          <w:ilvl w:val="0"/>
          <w:numId w:val="54"/>
        </w:numPr>
        <w:spacing w:after="0" w:line="240" w:lineRule="auto"/>
        <w:ind w:left="284" w:firstLine="0"/>
        <w:jc w:val="both"/>
        <w:rPr>
          <w:rFonts w:cs="Calibri"/>
          <w:snapToGrid w:val="0"/>
          <w:sz w:val="24"/>
          <w:szCs w:val="24"/>
        </w:rPr>
      </w:pPr>
      <w:r w:rsidRPr="005F0B54">
        <w:rPr>
          <w:rFonts w:cs="Calibri"/>
          <w:snapToGrid w:val="0"/>
          <w:sz w:val="24"/>
          <w:szCs w:val="24"/>
        </w:rPr>
        <w:lastRenderedPageBreak/>
        <w:t>să asigure resursele umane, materiale, tehnice sau altele asemenea, necesare desfășurării activității de formare profesională;</w:t>
      </w:r>
    </w:p>
    <w:p w14:paraId="0D038979" w14:textId="77777777" w:rsidR="003B2186" w:rsidRPr="005F0B54" w:rsidRDefault="003B2186" w:rsidP="00D33A6B">
      <w:pPr>
        <w:numPr>
          <w:ilvl w:val="0"/>
          <w:numId w:val="54"/>
        </w:numPr>
        <w:spacing w:after="0" w:line="240" w:lineRule="auto"/>
        <w:ind w:left="284" w:firstLine="0"/>
        <w:jc w:val="both"/>
        <w:rPr>
          <w:rFonts w:cs="Calibri"/>
          <w:snapToGrid w:val="0"/>
          <w:sz w:val="24"/>
          <w:szCs w:val="24"/>
        </w:rPr>
      </w:pPr>
      <w:r w:rsidRPr="005F0B54">
        <w:rPr>
          <w:rFonts w:cs="Calibri"/>
          <w:snapToGrid w:val="0"/>
          <w:sz w:val="24"/>
          <w:szCs w:val="24"/>
        </w:rPr>
        <w:t>să asigure finalizarea procesului de formare profesională și susținerea examenelor de absolvire;</w:t>
      </w:r>
    </w:p>
    <w:p w14:paraId="5BBDAA64" w14:textId="77777777" w:rsidR="003B2186" w:rsidRPr="005F0B54" w:rsidRDefault="003B2186" w:rsidP="00D33A6B">
      <w:pPr>
        <w:numPr>
          <w:ilvl w:val="0"/>
          <w:numId w:val="54"/>
        </w:numPr>
        <w:spacing w:after="0" w:line="240" w:lineRule="auto"/>
        <w:ind w:left="284" w:firstLine="0"/>
        <w:jc w:val="both"/>
        <w:rPr>
          <w:rFonts w:cs="Calibri"/>
          <w:snapToGrid w:val="0"/>
          <w:sz w:val="24"/>
          <w:szCs w:val="24"/>
        </w:rPr>
      </w:pPr>
      <w:r w:rsidRPr="005F0B54">
        <w:rPr>
          <w:rFonts w:cs="Calibri"/>
          <w:snapToGrid w:val="0"/>
          <w:sz w:val="24"/>
          <w:szCs w:val="24"/>
        </w:rPr>
        <w:t>să asigure instruirea in domeniul securității si sănătății in munca;</w:t>
      </w:r>
    </w:p>
    <w:p w14:paraId="163EAA74" w14:textId="342DC07F" w:rsidR="003B2186" w:rsidRPr="005F0B54" w:rsidRDefault="003B2186" w:rsidP="00D33A6B">
      <w:pPr>
        <w:numPr>
          <w:ilvl w:val="0"/>
          <w:numId w:val="54"/>
        </w:numPr>
        <w:spacing w:after="0" w:line="240" w:lineRule="auto"/>
        <w:ind w:left="284" w:firstLine="0"/>
        <w:jc w:val="both"/>
        <w:rPr>
          <w:rFonts w:cs="Calibri"/>
          <w:snapToGrid w:val="0"/>
          <w:sz w:val="24"/>
          <w:szCs w:val="24"/>
        </w:rPr>
      </w:pPr>
      <w:r w:rsidRPr="005F0B54">
        <w:rPr>
          <w:rFonts w:cs="Calibri"/>
          <w:snapToGrid w:val="0"/>
          <w:sz w:val="24"/>
          <w:szCs w:val="24"/>
        </w:rPr>
        <w:t>să nu impună beneficiarului să participe la alte activități decât cele prevăzute în programul de formare profesională</w:t>
      </w:r>
      <w:r w:rsidR="00192B4C" w:rsidRPr="005F0B54">
        <w:rPr>
          <w:rFonts w:cs="Calibri"/>
          <w:snapToGrid w:val="0"/>
          <w:sz w:val="24"/>
          <w:szCs w:val="24"/>
        </w:rPr>
        <w:t>;</w:t>
      </w:r>
    </w:p>
    <w:p w14:paraId="5A3E9D8E" w14:textId="3229B175" w:rsidR="00192B4C" w:rsidRPr="005F0B54" w:rsidRDefault="00192B4C" w:rsidP="00D33A6B">
      <w:pPr>
        <w:numPr>
          <w:ilvl w:val="0"/>
          <w:numId w:val="54"/>
        </w:numPr>
        <w:spacing w:after="0" w:line="240" w:lineRule="auto"/>
        <w:ind w:left="284" w:firstLine="0"/>
        <w:jc w:val="both"/>
        <w:rPr>
          <w:rFonts w:cs="Calibri"/>
          <w:snapToGrid w:val="0"/>
          <w:sz w:val="24"/>
          <w:szCs w:val="24"/>
        </w:rPr>
      </w:pPr>
      <w:r w:rsidRPr="005F0B54">
        <w:rPr>
          <w:rFonts w:cs="Calibri"/>
          <w:snapToGrid w:val="0"/>
          <w:sz w:val="24"/>
          <w:szCs w:val="24"/>
        </w:rPr>
        <w:t>să elibereze cursanților documentele justificative finalizării programului postuniversitar.</w:t>
      </w:r>
    </w:p>
    <w:p w14:paraId="6493BFA9" w14:textId="77777777" w:rsidR="006947D9" w:rsidRDefault="00966C0D" w:rsidP="00D33A6B">
      <w:pPr>
        <w:spacing w:after="0" w:line="240" w:lineRule="auto"/>
        <w:jc w:val="both"/>
        <w:rPr>
          <w:rFonts w:cs="Calibri"/>
          <w:bCs/>
          <w:snapToGrid w:val="0"/>
          <w:color w:val="FF0000"/>
          <w:sz w:val="24"/>
          <w:szCs w:val="24"/>
        </w:rPr>
      </w:pPr>
      <w:r w:rsidRPr="005F0B54">
        <w:rPr>
          <w:rFonts w:cs="Calibri"/>
          <w:bCs/>
          <w:snapToGrid w:val="0"/>
          <w:sz w:val="24"/>
          <w:szCs w:val="24"/>
        </w:rPr>
        <w:t xml:space="preserve">   </w:t>
      </w:r>
      <w:r w:rsidR="003B2186" w:rsidRPr="005F0B54">
        <w:rPr>
          <w:rFonts w:cs="Calibri"/>
          <w:bCs/>
          <w:snapToGrid w:val="0"/>
          <w:sz w:val="24"/>
          <w:szCs w:val="24"/>
        </w:rPr>
        <w:t>5.2. Beneficiarul serviciului de formare profesională se obligă:</w:t>
      </w:r>
      <w:r w:rsidR="00411929">
        <w:rPr>
          <w:rFonts w:cs="Calibri"/>
          <w:bCs/>
          <w:snapToGrid w:val="0"/>
          <w:sz w:val="24"/>
          <w:szCs w:val="24"/>
        </w:rPr>
        <w:t xml:space="preserve"> </w:t>
      </w:r>
    </w:p>
    <w:p w14:paraId="3EFAD707" w14:textId="22FD8F76" w:rsidR="006947D9" w:rsidRPr="006947D9" w:rsidRDefault="006947D9" w:rsidP="00D33A6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6947D9">
        <w:rPr>
          <w:rFonts w:cs="Calibri"/>
          <w:bCs/>
          <w:snapToGrid w:val="0"/>
          <w:sz w:val="24"/>
          <w:szCs w:val="24"/>
        </w:rPr>
        <w:t xml:space="preserve">a.  </w:t>
      </w:r>
      <w:r w:rsidR="003B2186" w:rsidRPr="006947D9">
        <w:rPr>
          <w:rFonts w:cs="Calibri"/>
          <w:snapToGrid w:val="0"/>
          <w:sz w:val="24"/>
          <w:szCs w:val="24"/>
        </w:rPr>
        <w:t>sa depună, la înscriere, dosarul personal al participantului, dosar care trebuie sa conțină toate documentele enumerate în cererea de înscriere la cursuri, conform legislației specifice în vigoare;</w:t>
      </w:r>
    </w:p>
    <w:p w14:paraId="4CE5D243" w14:textId="77777777" w:rsidR="006947D9" w:rsidRPr="006947D9" w:rsidRDefault="006947D9" w:rsidP="00D33A6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6947D9">
        <w:rPr>
          <w:rFonts w:cs="Calibri"/>
          <w:snapToGrid w:val="0"/>
          <w:sz w:val="24"/>
          <w:szCs w:val="24"/>
        </w:rPr>
        <w:t xml:space="preserve">b. </w:t>
      </w:r>
      <w:r w:rsidR="003B2186" w:rsidRPr="006947D9">
        <w:rPr>
          <w:rFonts w:cs="Calibri"/>
          <w:snapToGrid w:val="0"/>
          <w:sz w:val="24"/>
          <w:szCs w:val="24"/>
        </w:rPr>
        <w:t>să frecventeze programul de formare profesională pe întreaga perioadă;</w:t>
      </w:r>
      <w:r w:rsidR="0016181A" w:rsidRPr="006947D9">
        <w:rPr>
          <w:rFonts w:cs="Calibri"/>
          <w:snapToGrid w:val="0"/>
          <w:sz w:val="24"/>
          <w:szCs w:val="24"/>
        </w:rPr>
        <w:t xml:space="preserve"> înregistrarea a mai mult de 20% absențe din durata totală a programului poate conduce la pierderea dreptului beneficiarului de a susține examenul de absolvire;</w:t>
      </w:r>
    </w:p>
    <w:p w14:paraId="2D6F08DA" w14:textId="77777777" w:rsidR="006947D9" w:rsidRPr="006947D9" w:rsidRDefault="006947D9" w:rsidP="00D33A6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6947D9">
        <w:rPr>
          <w:rFonts w:cs="Calibri"/>
          <w:snapToGrid w:val="0"/>
          <w:sz w:val="24"/>
          <w:szCs w:val="24"/>
        </w:rPr>
        <w:t xml:space="preserve">c. </w:t>
      </w:r>
      <w:r w:rsidR="003B2186" w:rsidRPr="006947D9">
        <w:rPr>
          <w:rFonts w:cs="Calibri"/>
          <w:snapToGrid w:val="0"/>
          <w:sz w:val="24"/>
          <w:szCs w:val="24"/>
        </w:rPr>
        <w:t>să utilizeze resursele materiale, tehnice și altele asemenea potrivit scopului și destinației acestora și numai în cadrul procesului de formare profesională, evitând degradarea, deteriorarea sau distrugerea acestora;</w:t>
      </w:r>
    </w:p>
    <w:p w14:paraId="0B4C0DFB" w14:textId="77777777" w:rsidR="006947D9" w:rsidRPr="006947D9" w:rsidRDefault="006947D9" w:rsidP="00D33A6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6947D9">
        <w:rPr>
          <w:rFonts w:cs="Calibri"/>
          <w:snapToGrid w:val="0"/>
          <w:sz w:val="24"/>
          <w:szCs w:val="24"/>
        </w:rPr>
        <w:t xml:space="preserve">d. </w:t>
      </w:r>
      <w:r w:rsidR="003B2186" w:rsidRPr="006947D9">
        <w:rPr>
          <w:rFonts w:cs="Calibri"/>
          <w:sz w:val="24"/>
          <w:szCs w:val="24"/>
        </w:rPr>
        <w:t>să păstreze ordinea, curățenia și disciplina pe parcursul frecventării cursurilor de formare profesională;</w:t>
      </w:r>
    </w:p>
    <w:p w14:paraId="3E770ACD" w14:textId="77777777" w:rsidR="006947D9" w:rsidRPr="006947D9" w:rsidRDefault="006947D9" w:rsidP="00D33A6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6947D9">
        <w:rPr>
          <w:rFonts w:cs="Calibri"/>
          <w:snapToGrid w:val="0"/>
          <w:sz w:val="24"/>
          <w:szCs w:val="24"/>
        </w:rPr>
        <w:t xml:space="preserve">e. </w:t>
      </w:r>
      <w:r w:rsidR="00595CEA" w:rsidRPr="006947D9">
        <w:rPr>
          <w:rFonts w:cs="Calibri"/>
          <w:snapToGrid w:val="0"/>
          <w:sz w:val="24"/>
          <w:szCs w:val="24"/>
        </w:rPr>
        <w:t xml:space="preserve">să nu înregistreze </w:t>
      </w:r>
      <w:r w:rsidR="00055248" w:rsidRPr="006947D9">
        <w:rPr>
          <w:rFonts w:cs="Calibri"/>
          <w:snapToGrid w:val="0"/>
          <w:sz w:val="24"/>
          <w:szCs w:val="24"/>
        </w:rPr>
        <w:t>activitățile</w:t>
      </w:r>
      <w:r w:rsidR="00595CEA" w:rsidRPr="006947D9">
        <w:rPr>
          <w:rFonts w:cs="Calibri"/>
          <w:snapToGrid w:val="0"/>
          <w:sz w:val="24"/>
          <w:szCs w:val="24"/>
        </w:rPr>
        <w:t xml:space="preserve"> cuprinse în serviciul de formare profesională prin orice mijloace tehnice audio-video;</w:t>
      </w:r>
    </w:p>
    <w:p w14:paraId="38968AC7" w14:textId="77777777" w:rsidR="006947D9" w:rsidRPr="006947D9" w:rsidRDefault="006947D9" w:rsidP="00D33A6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6947D9">
        <w:rPr>
          <w:rFonts w:cs="Calibri"/>
          <w:snapToGrid w:val="0"/>
          <w:sz w:val="24"/>
          <w:szCs w:val="24"/>
        </w:rPr>
        <w:t xml:space="preserve">f. </w:t>
      </w:r>
      <w:r w:rsidR="00657017" w:rsidRPr="006947D9">
        <w:rPr>
          <w:rFonts w:cs="Calibri"/>
          <w:snapToGrid w:val="0"/>
          <w:sz w:val="24"/>
          <w:szCs w:val="24"/>
        </w:rPr>
        <w:t>să achite taxa de participare în condițiile și în cuantumul prevăzut la capitolul 4;</w:t>
      </w:r>
    </w:p>
    <w:p w14:paraId="5F51E069" w14:textId="74757689" w:rsidR="003B2186" w:rsidRDefault="006947D9" w:rsidP="00D33A6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6947D9">
        <w:rPr>
          <w:rFonts w:cs="Calibri"/>
          <w:snapToGrid w:val="0"/>
          <w:sz w:val="24"/>
          <w:szCs w:val="24"/>
        </w:rPr>
        <w:t xml:space="preserve">g. </w:t>
      </w:r>
      <w:r w:rsidR="003B2186" w:rsidRPr="006947D9">
        <w:rPr>
          <w:rFonts w:cs="Calibri"/>
          <w:snapToGrid w:val="0"/>
          <w:sz w:val="24"/>
          <w:szCs w:val="24"/>
        </w:rPr>
        <w:t>să respecte normele privind securitatea si sănătatea in munca</w:t>
      </w:r>
      <w:r w:rsidR="006B5EE1" w:rsidRPr="006947D9">
        <w:rPr>
          <w:rFonts w:cs="Calibri"/>
          <w:snapToGrid w:val="0"/>
          <w:sz w:val="24"/>
          <w:szCs w:val="24"/>
        </w:rPr>
        <w:t>.</w:t>
      </w:r>
    </w:p>
    <w:p w14:paraId="59514959" w14:textId="77777777" w:rsidR="007E1D1D" w:rsidRPr="006947D9" w:rsidRDefault="007E1D1D" w:rsidP="00D33A6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</w:p>
    <w:p w14:paraId="631B10BB" w14:textId="6C465E71" w:rsidR="003B2186" w:rsidRPr="003B29C1" w:rsidRDefault="003B2186" w:rsidP="00D33A6B">
      <w:pPr>
        <w:spacing w:after="0" w:line="240" w:lineRule="auto"/>
        <w:jc w:val="both"/>
        <w:rPr>
          <w:rFonts w:cs="Calibri"/>
          <w:b/>
          <w:snapToGrid w:val="0"/>
          <w:sz w:val="24"/>
          <w:szCs w:val="24"/>
        </w:rPr>
      </w:pPr>
      <w:bookmarkStart w:id="1" w:name="_Hlk87448468"/>
      <w:r w:rsidRPr="003B29C1">
        <w:rPr>
          <w:rFonts w:cs="Calibri"/>
          <w:b/>
          <w:snapToGrid w:val="0"/>
          <w:sz w:val="24"/>
          <w:szCs w:val="24"/>
        </w:rPr>
        <w:t>VI. Răspunderea contractuală</w:t>
      </w:r>
    </w:p>
    <w:p w14:paraId="62A20D16" w14:textId="1E77C49C" w:rsidR="0036690B" w:rsidRDefault="0036690B" w:rsidP="00D33A6B">
      <w:pPr>
        <w:spacing w:after="0" w:line="240" w:lineRule="auto"/>
        <w:jc w:val="both"/>
        <w:rPr>
          <w:rFonts w:cs="Calibri"/>
          <w:bCs/>
          <w:snapToGrid w:val="0"/>
          <w:sz w:val="24"/>
          <w:szCs w:val="24"/>
        </w:rPr>
      </w:pPr>
      <w:r w:rsidRPr="003B29C1">
        <w:rPr>
          <w:rFonts w:cs="Calibri"/>
          <w:bCs/>
          <w:snapToGrid w:val="0"/>
          <w:sz w:val="24"/>
          <w:szCs w:val="24"/>
        </w:rPr>
        <w:t xml:space="preserve">   6.1. Pentru nerespectarea clauzelor prezentului contract, pentru neexecutarea sau executarea necorespunzătoare a contractului, partea vinovată răspunde potrivit legii.</w:t>
      </w:r>
    </w:p>
    <w:p w14:paraId="73BE5003" w14:textId="77777777" w:rsidR="007E1D1D" w:rsidRPr="003B29C1" w:rsidRDefault="007E1D1D" w:rsidP="00D33A6B">
      <w:pPr>
        <w:spacing w:after="0" w:line="240" w:lineRule="auto"/>
        <w:jc w:val="both"/>
        <w:rPr>
          <w:rFonts w:cs="Calibri"/>
          <w:bCs/>
          <w:snapToGrid w:val="0"/>
          <w:sz w:val="24"/>
          <w:szCs w:val="24"/>
        </w:rPr>
      </w:pPr>
    </w:p>
    <w:p w14:paraId="7E00C1E8" w14:textId="77777777" w:rsidR="003B2186" w:rsidRPr="003B29C1" w:rsidRDefault="003B2186" w:rsidP="00D33A6B">
      <w:pPr>
        <w:pStyle w:val="BodyText2"/>
        <w:spacing w:after="0" w:line="240" w:lineRule="auto"/>
        <w:jc w:val="both"/>
        <w:rPr>
          <w:rFonts w:cs="Calibri"/>
          <w:b/>
          <w:snapToGrid w:val="0"/>
          <w:sz w:val="24"/>
          <w:szCs w:val="24"/>
        </w:rPr>
      </w:pPr>
      <w:r w:rsidRPr="003B29C1">
        <w:rPr>
          <w:rFonts w:cs="Calibri"/>
          <w:b/>
          <w:snapToGrid w:val="0"/>
          <w:sz w:val="24"/>
          <w:szCs w:val="24"/>
        </w:rPr>
        <w:t>VII. Forța majoră</w:t>
      </w:r>
    </w:p>
    <w:p w14:paraId="7E1BDC29" w14:textId="37C7FACA" w:rsidR="003B2186" w:rsidRPr="003B29C1" w:rsidRDefault="00CE126D" w:rsidP="00D33A6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3B29C1">
        <w:rPr>
          <w:rFonts w:cs="Calibri"/>
          <w:snapToGrid w:val="0"/>
          <w:sz w:val="24"/>
          <w:szCs w:val="24"/>
        </w:rPr>
        <w:t xml:space="preserve">   </w:t>
      </w:r>
      <w:r w:rsidR="003B2186" w:rsidRPr="003B29C1">
        <w:rPr>
          <w:rFonts w:cs="Calibri"/>
          <w:snapToGrid w:val="0"/>
          <w:sz w:val="24"/>
          <w:szCs w:val="24"/>
        </w:rPr>
        <w:t xml:space="preserve">7.1. </w:t>
      </w:r>
      <w:r w:rsidR="00010AA8" w:rsidRPr="003B29C1">
        <w:rPr>
          <w:rFonts w:cs="Calibri"/>
          <w:snapToGrid w:val="0"/>
          <w:sz w:val="24"/>
          <w:szCs w:val="24"/>
        </w:rPr>
        <w:t>Forță</w:t>
      </w:r>
      <w:r w:rsidR="003B2186" w:rsidRPr="003B29C1">
        <w:rPr>
          <w:rFonts w:cs="Calibri"/>
          <w:snapToGrid w:val="0"/>
          <w:sz w:val="24"/>
          <w:szCs w:val="24"/>
        </w:rPr>
        <w:t xml:space="preserve"> majoră exonerează pârțile de răspundere în cazul în care aceasta este dovedită în condițiile legii.</w:t>
      </w:r>
    </w:p>
    <w:p w14:paraId="012DC513" w14:textId="64C5E7B5" w:rsidR="003B2186" w:rsidRPr="003B29C1" w:rsidRDefault="00CE126D" w:rsidP="00D33A6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3B29C1">
        <w:rPr>
          <w:rFonts w:cs="Calibri"/>
          <w:snapToGrid w:val="0"/>
          <w:sz w:val="24"/>
          <w:szCs w:val="24"/>
        </w:rPr>
        <w:t xml:space="preserve">   </w:t>
      </w:r>
      <w:r w:rsidR="003B2186" w:rsidRPr="003B29C1">
        <w:rPr>
          <w:rFonts w:cs="Calibri"/>
          <w:snapToGrid w:val="0"/>
          <w:sz w:val="24"/>
          <w:szCs w:val="24"/>
        </w:rPr>
        <w:t xml:space="preserve">7.2. Partea care, din cauză de forță majoră, nu </w:t>
      </w:r>
      <w:r w:rsidR="00E330B3" w:rsidRPr="003B29C1">
        <w:rPr>
          <w:rFonts w:cs="Calibri"/>
          <w:snapToGrid w:val="0"/>
          <w:sz w:val="24"/>
          <w:szCs w:val="24"/>
        </w:rPr>
        <w:t>își</w:t>
      </w:r>
      <w:r w:rsidR="003B2186" w:rsidRPr="003B29C1">
        <w:rPr>
          <w:rFonts w:cs="Calibri"/>
          <w:snapToGrid w:val="0"/>
          <w:sz w:val="24"/>
          <w:szCs w:val="24"/>
        </w:rPr>
        <w:t xml:space="preserve"> poate respecta obligațiile contractuale va înștiința în scris cealaltă parte contractantă, în termen de cel mult 5 zile de la data </w:t>
      </w:r>
      <w:r w:rsidR="00E330B3" w:rsidRPr="003B29C1">
        <w:rPr>
          <w:rFonts w:cs="Calibri"/>
          <w:snapToGrid w:val="0"/>
          <w:sz w:val="24"/>
          <w:szCs w:val="24"/>
        </w:rPr>
        <w:t>apariției</w:t>
      </w:r>
      <w:r w:rsidR="003B2186" w:rsidRPr="003B29C1">
        <w:rPr>
          <w:rFonts w:cs="Calibri"/>
          <w:snapToGrid w:val="0"/>
          <w:sz w:val="24"/>
          <w:szCs w:val="24"/>
        </w:rPr>
        <w:t xml:space="preserve"> situației de </w:t>
      </w:r>
      <w:r w:rsidR="00E330B3" w:rsidRPr="003B29C1">
        <w:rPr>
          <w:rFonts w:cs="Calibri"/>
          <w:snapToGrid w:val="0"/>
          <w:sz w:val="24"/>
          <w:szCs w:val="24"/>
        </w:rPr>
        <w:t>forță</w:t>
      </w:r>
      <w:r w:rsidR="003B2186" w:rsidRPr="003B29C1">
        <w:rPr>
          <w:rFonts w:cs="Calibri"/>
          <w:snapToGrid w:val="0"/>
          <w:sz w:val="24"/>
          <w:szCs w:val="24"/>
        </w:rPr>
        <w:t xml:space="preserve"> majoră.</w:t>
      </w:r>
    </w:p>
    <w:p w14:paraId="7E412DB8" w14:textId="552460B8" w:rsidR="0036690B" w:rsidRPr="003B29C1" w:rsidRDefault="0036690B" w:rsidP="00D33A6B">
      <w:pPr>
        <w:spacing w:after="0" w:line="240" w:lineRule="auto"/>
        <w:jc w:val="both"/>
        <w:rPr>
          <w:rFonts w:cs="Calibri"/>
          <w:bCs/>
          <w:snapToGrid w:val="0"/>
          <w:sz w:val="24"/>
          <w:szCs w:val="24"/>
        </w:rPr>
      </w:pPr>
      <w:r w:rsidRPr="003B29C1">
        <w:rPr>
          <w:rFonts w:cs="Calibri"/>
          <w:bCs/>
          <w:snapToGrid w:val="0"/>
          <w:sz w:val="24"/>
          <w:szCs w:val="24"/>
        </w:rPr>
        <w:t xml:space="preserve">   7.3. </w:t>
      </w:r>
      <w:r w:rsidRPr="003B29C1">
        <w:rPr>
          <w:rFonts w:cs="Calibri"/>
          <w:snapToGrid w:val="0"/>
          <w:sz w:val="24"/>
          <w:szCs w:val="24"/>
        </w:rPr>
        <w:t>În cazul în care beneficiarul nu poate începe cursul din motive de forță majoră, acesta nu va suporta cheltuielile efectuate de furnizor în executarea contractului.</w:t>
      </w:r>
    </w:p>
    <w:p w14:paraId="2583EFDF" w14:textId="5AE41981" w:rsidR="0036690B" w:rsidRDefault="0036690B" w:rsidP="00D33A6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3B29C1">
        <w:rPr>
          <w:rFonts w:cs="Calibri"/>
          <w:bCs/>
          <w:snapToGrid w:val="0"/>
          <w:sz w:val="24"/>
          <w:szCs w:val="24"/>
        </w:rPr>
        <w:t xml:space="preserve">   7.4. </w:t>
      </w:r>
      <w:r w:rsidRPr="003B29C1">
        <w:rPr>
          <w:rFonts w:cs="Calibri"/>
          <w:snapToGrid w:val="0"/>
          <w:sz w:val="24"/>
          <w:szCs w:val="24"/>
        </w:rPr>
        <w:t>În cazul în care beneficiarul nu poate continua sau finaliza cursul din motive de forță majoră, acesta va suporta doar cheltuielile efectuate de furnizor în executarea contractului, pentru perioada la care a participat la serviciul de formare profesională.</w:t>
      </w:r>
    </w:p>
    <w:p w14:paraId="7BB33F81" w14:textId="57C9B7C4" w:rsidR="007E1D1D" w:rsidRDefault="007E1D1D" w:rsidP="00D33A6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</w:p>
    <w:p w14:paraId="709BD04A" w14:textId="72565420" w:rsidR="007E1D1D" w:rsidRDefault="007E1D1D" w:rsidP="00D33A6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</w:p>
    <w:p w14:paraId="74E64CAD" w14:textId="77777777" w:rsidR="007E1D1D" w:rsidRPr="00E30E41" w:rsidRDefault="007E1D1D" w:rsidP="00D33A6B">
      <w:pPr>
        <w:spacing w:after="0" w:line="240" w:lineRule="auto"/>
        <w:jc w:val="both"/>
        <w:rPr>
          <w:rFonts w:cs="Calibri"/>
          <w:bCs/>
          <w:snapToGrid w:val="0"/>
          <w:sz w:val="24"/>
          <w:szCs w:val="24"/>
        </w:rPr>
      </w:pPr>
    </w:p>
    <w:bookmarkEnd w:id="1"/>
    <w:p w14:paraId="53EE247F" w14:textId="77777777" w:rsidR="003B2186" w:rsidRPr="005F0B54" w:rsidRDefault="003B2186" w:rsidP="00D33A6B">
      <w:pPr>
        <w:spacing w:after="0" w:line="240" w:lineRule="auto"/>
        <w:jc w:val="both"/>
        <w:rPr>
          <w:rFonts w:cs="Calibri"/>
          <w:b/>
          <w:snapToGrid w:val="0"/>
          <w:sz w:val="24"/>
          <w:szCs w:val="24"/>
        </w:rPr>
      </w:pPr>
      <w:r w:rsidRPr="005F0B54">
        <w:rPr>
          <w:rFonts w:cs="Calibri"/>
          <w:b/>
          <w:snapToGrid w:val="0"/>
          <w:sz w:val="24"/>
          <w:szCs w:val="24"/>
        </w:rPr>
        <w:lastRenderedPageBreak/>
        <w:t>VIII. Soluționarea litigiilor</w:t>
      </w:r>
    </w:p>
    <w:p w14:paraId="71FAF79F" w14:textId="4E4BA27B" w:rsidR="003B2186" w:rsidRPr="005F0B54" w:rsidRDefault="00D327EA" w:rsidP="00D33A6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5F0B54">
        <w:rPr>
          <w:rFonts w:cs="Calibri"/>
          <w:snapToGrid w:val="0"/>
          <w:sz w:val="24"/>
          <w:szCs w:val="24"/>
        </w:rPr>
        <w:t xml:space="preserve">   </w:t>
      </w:r>
      <w:r w:rsidR="00DF1A8D" w:rsidRPr="005F0B54">
        <w:rPr>
          <w:rFonts w:cs="Calibri"/>
          <w:snapToGrid w:val="0"/>
          <w:sz w:val="24"/>
          <w:szCs w:val="24"/>
        </w:rPr>
        <w:t>8</w:t>
      </w:r>
      <w:r w:rsidRPr="005F0B54">
        <w:rPr>
          <w:rFonts w:cs="Calibri"/>
          <w:snapToGrid w:val="0"/>
          <w:sz w:val="24"/>
          <w:szCs w:val="24"/>
        </w:rPr>
        <w:t xml:space="preserve">.1 </w:t>
      </w:r>
      <w:r w:rsidR="003B2186" w:rsidRPr="005F0B54">
        <w:rPr>
          <w:rFonts w:cs="Calibri"/>
          <w:snapToGrid w:val="0"/>
          <w:sz w:val="24"/>
          <w:szCs w:val="24"/>
        </w:rPr>
        <w:t>Părțile contractante vor depune toate diligențele pentru rezolvarea pe cale amiabilă a neînțelegerilor ce se pot ivi între ele cu ocazia executării contractului.</w:t>
      </w:r>
    </w:p>
    <w:p w14:paraId="7EC4260B" w14:textId="2C8A8BFD" w:rsidR="003B2186" w:rsidRDefault="00EB1D85" w:rsidP="00D33A6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5F0B54">
        <w:rPr>
          <w:rFonts w:cs="Calibri"/>
          <w:snapToGrid w:val="0"/>
          <w:sz w:val="24"/>
          <w:szCs w:val="24"/>
        </w:rPr>
        <w:t xml:space="preserve">   8.2. </w:t>
      </w:r>
      <w:r w:rsidR="003B2186" w:rsidRPr="005F0B54">
        <w:rPr>
          <w:rFonts w:cs="Calibri"/>
          <w:snapToGrid w:val="0"/>
          <w:sz w:val="24"/>
          <w:szCs w:val="24"/>
        </w:rPr>
        <w:t>Dacă rezolvarea pe cale amiabilă nu este posibilă, pârțile se pot adresa instanței de judecată competente, potrivit legii.</w:t>
      </w:r>
    </w:p>
    <w:p w14:paraId="5A292B5F" w14:textId="77777777" w:rsidR="007E1D1D" w:rsidRPr="005F0B54" w:rsidRDefault="007E1D1D" w:rsidP="00D33A6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</w:p>
    <w:p w14:paraId="45F46716" w14:textId="77777777" w:rsidR="003B2186" w:rsidRPr="005F0B54" w:rsidRDefault="003B2186" w:rsidP="00D33A6B">
      <w:pPr>
        <w:spacing w:after="0" w:line="240" w:lineRule="auto"/>
        <w:jc w:val="both"/>
        <w:rPr>
          <w:rFonts w:cs="Calibri"/>
          <w:b/>
          <w:snapToGrid w:val="0"/>
          <w:sz w:val="24"/>
          <w:szCs w:val="24"/>
        </w:rPr>
      </w:pPr>
      <w:r w:rsidRPr="005F0B54">
        <w:rPr>
          <w:rFonts w:cs="Calibri"/>
          <w:b/>
          <w:snapToGrid w:val="0"/>
          <w:sz w:val="24"/>
          <w:szCs w:val="24"/>
        </w:rPr>
        <w:t>IX. Modificarea, suspendarea și încetarea contractului</w:t>
      </w:r>
    </w:p>
    <w:p w14:paraId="4C2390D5" w14:textId="281CF8E8" w:rsidR="003B2186" w:rsidRPr="005F0B54" w:rsidRDefault="00CD0F4D" w:rsidP="00D33A6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5F0B54">
        <w:rPr>
          <w:rFonts w:cs="Calibri"/>
          <w:snapToGrid w:val="0"/>
          <w:sz w:val="24"/>
          <w:szCs w:val="24"/>
        </w:rPr>
        <w:t xml:space="preserve">   </w:t>
      </w:r>
      <w:r w:rsidR="003B2186" w:rsidRPr="005F0B54">
        <w:rPr>
          <w:rFonts w:cs="Calibri"/>
          <w:snapToGrid w:val="0"/>
          <w:sz w:val="24"/>
          <w:szCs w:val="24"/>
        </w:rPr>
        <w:t>9.1. Contractul poate fi modificat numai prin acordul de voință al părților, exprimat prin act adițional la prezentul contract.</w:t>
      </w:r>
    </w:p>
    <w:p w14:paraId="0B780D0E" w14:textId="718286B0" w:rsidR="003B2186" w:rsidRPr="005F0B54" w:rsidRDefault="00CD0F4D" w:rsidP="00D33A6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5F0B54">
        <w:rPr>
          <w:rFonts w:cs="Calibri"/>
          <w:snapToGrid w:val="0"/>
          <w:sz w:val="24"/>
          <w:szCs w:val="24"/>
        </w:rPr>
        <w:t xml:space="preserve">   </w:t>
      </w:r>
      <w:r w:rsidR="003B2186" w:rsidRPr="005F0B54">
        <w:rPr>
          <w:rFonts w:cs="Calibri"/>
          <w:snapToGrid w:val="0"/>
          <w:sz w:val="24"/>
          <w:szCs w:val="24"/>
        </w:rPr>
        <w:t xml:space="preserve">9.2. </w:t>
      </w:r>
      <w:r w:rsidR="00F23CCE" w:rsidRPr="005F0B54">
        <w:rPr>
          <w:rFonts w:cs="Calibri"/>
          <w:snapToGrid w:val="0"/>
          <w:sz w:val="24"/>
          <w:szCs w:val="24"/>
        </w:rPr>
        <w:t>Părțile</w:t>
      </w:r>
      <w:r w:rsidR="003B2186" w:rsidRPr="005F0B54">
        <w:rPr>
          <w:rFonts w:cs="Calibri"/>
          <w:snapToGrid w:val="0"/>
          <w:sz w:val="24"/>
          <w:szCs w:val="24"/>
        </w:rPr>
        <w:t xml:space="preserve"> pot stabili de comun acord suspendare</w:t>
      </w:r>
      <w:r w:rsidR="00DC712E">
        <w:rPr>
          <w:rFonts w:cs="Calibri"/>
          <w:snapToGrid w:val="0"/>
          <w:sz w:val="24"/>
          <w:szCs w:val="24"/>
        </w:rPr>
        <w:t>a</w:t>
      </w:r>
      <w:r w:rsidR="003B2186" w:rsidRPr="005F0B54">
        <w:rPr>
          <w:rFonts w:cs="Calibri"/>
          <w:snapToGrid w:val="0"/>
          <w:sz w:val="24"/>
          <w:szCs w:val="24"/>
        </w:rPr>
        <w:t xml:space="preserve"> pe o durată limitată a contractului.</w:t>
      </w:r>
    </w:p>
    <w:p w14:paraId="1799851D" w14:textId="7FD0F5DB" w:rsidR="003B2186" w:rsidRPr="005F0B54" w:rsidRDefault="00980C47" w:rsidP="00D33A6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5F0B54">
        <w:rPr>
          <w:rFonts w:cs="Calibri"/>
          <w:snapToGrid w:val="0"/>
          <w:sz w:val="24"/>
          <w:szCs w:val="24"/>
        </w:rPr>
        <w:t xml:space="preserve">   </w:t>
      </w:r>
      <w:r w:rsidR="003B2186" w:rsidRPr="005F0B54">
        <w:rPr>
          <w:rFonts w:cs="Calibri"/>
          <w:snapToGrid w:val="0"/>
          <w:sz w:val="24"/>
          <w:szCs w:val="24"/>
        </w:rPr>
        <w:t>9.3. Prezentul contract poate înceta în următoarele condiții:</w:t>
      </w:r>
    </w:p>
    <w:p w14:paraId="779477C2" w14:textId="77777777" w:rsidR="003B2186" w:rsidRPr="005F0B54" w:rsidRDefault="003B2186" w:rsidP="00D33A6B">
      <w:pPr>
        <w:numPr>
          <w:ilvl w:val="1"/>
          <w:numId w:val="56"/>
        </w:numPr>
        <w:spacing w:after="0" w:line="240" w:lineRule="auto"/>
        <w:ind w:left="567" w:hanging="283"/>
        <w:jc w:val="both"/>
        <w:rPr>
          <w:rFonts w:cs="Calibri"/>
          <w:snapToGrid w:val="0"/>
          <w:sz w:val="24"/>
          <w:szCs w:val="24"/>
        </w:rPr>
      </w:pPr>
      <w:r w:rsidRPr="005F0B54">
        <w:rPr>
          <w:rFonts w:cs="Calibri"/>
          <w:snapToGrid w:val="0"/>
          <w:sz w:val="24"/>
          <w:szCs w:val="24"/>
        </w:rPr>
        <w:t>prin expirarea termenului și realizarea obiectului contractului;</w:t>
      </w:r>
    </w:p>
    <w:p w14:paraId="15C33F98" w14:textId="05D3E830" w:rsidR="003B2186" w:rsidRPr="005F0B54" w:rsidRDefault="003B2186" w:rsidP="00D33A6B">
      <w:pPr>
        <w:numPr>
          <w:ilvl w:val="1"/>
          <w:numId w:val="56"/>
        </w:numPr>
        <w:spacing w:after="0" w:line="240" w:lineRule="auto"/>
        <w:ind w:left="567" w:hanging="283"/>
        <w:jc w:val="both"/>
        <w:rPr>
          <w:rFonts w:cs="Calibri"/>
          <w:snapToGrid w:val="0"/>
          <w:sz w:val="24"/>
          <w:szCs w:val="24"/>
        </w:rPr>
      </w:pPr>
      <w:r w:rsidRPr="005F0B54">
        <w:rPr>
          <w:rFonts w:cs="Calibri"/>
          <w:snapToGrid w:val="0"/>
          <w:sz w:val="24"/>
          <w:szCs w:val="24"/>
        </w:rPr>
        <w:t>prin reziliere</w:t>
      </w:r>
      <w:r w:rsidR="00B01349" w:rsidRPr="005F0B54">
        <w:rPr>
          <w:rFonts w:cs="Calibri"/>
          <w:snapToGrid w:val="0"/>
          <w:sz w:val="24"/>
          <w:szCs w:val="24"/>
        </w:rPr>
        <w:t>;</w:t>
      </w:r>
    </w:p>
    <w:p w14:paraId="17274397" w14:textId="77777777" w:rsidR="00CF124E" w:rsidRPr="005F0B54" w:rsidRDefault="00B01349" w:rsidP="00D33A6B">
      <w:pPr>
        <w:numPr>
          <w:ilvl w:val="1"/>
          <w:numId w:val="56"/>
        </w:numPr>
        <w:spacing w:after="0" w:line="240" w:lineRule="auto"/>
        <w:ind w:left="567" w:hanging="283"/>
        <w:jc w:val="both"/>
        <w:rPr>
          <w:rFonts w:cs="Calibri"/>
          <w:snapToGrid w:val="0"/>
          <w:sz w:val="24"/>
          <w:szCs w:val="24"/>
        </w:rPr>
      </w:pPr>
      <w:r w:rsidRPr="005F0B54">
        <w:rPr>
          <w:rFonts w:cs="Calibri"/>
          <w:snapToGrid w:val="0"/>
          <w:sz w:val="24"/>
          <w:szCs w:val="24"/>
        </w:rPr>
        <w:t>prin acordul părților.</w:t>
      </w:r>
    </w:p>
    <w:p w14:paraId="7BA51CEA" w14:textId="545FCA29" w:rsidR="003B2186" w:rsidRDefault="00CF124E" w:rsidP="00D33A6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5F0B54">
        <w:rPr>
          <w:rFonts w:cs="Calibri"/>
          <w:snapToGrid w:val="0"/>
          <w:sz w:val="24"/>
          <w:szCs w:val="24"/>
        </w:rPr>
        <w:t xml:space="preserve">   </w:t>
      </w:r>
      <w:r w:rsidR="003B2186" w:rsidRPr="005F0B54">
        <w:rPr>
          <w:rFonts w:cs="Calibri"/>
          <w:snapToGrid w:val="0"/>
          <w:sz w:val="24"/>
          <w:szCs w:val="24"/>
        </w:rPr>
        <w:t>9.4. În cazul în care una dintre părți nu își respectă obligațiile asumate prin contract, partea lezată poate cere rezilierea contractului.</w:t>
      </w:r>
    </w:p>
    <w:p w14:paraId="79DB7230" w14:textId="77777777" w:rsidR="007E1D1D" w:rsidRPr="005F0B54" w:rsidRDefault="007E1D1D" w:rsidP="00D33A6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</w:p>
    <w:p w14:paraId="085333EC" w14:textId="77777777" w:rsidR="003B2186" w:rsidRPr="005F0B54" w:rsidRDefault="003B2186" w:rsidP="00D33A6B">
      <w:pPr>
        <w:spacing w:after="0" w:line="240" w:lineRule="auto"/>
        <w:jc w:val="both"/>
        <w:rPr>
          <w:rFonts w:cs="Calibri"/>
          <w:snapToGrid w:val="0"/>
          <w:sz w:val="24"/>
          <w:szCs w:val="24"/>
        </w:rPr>
      </w:pPr>
      <w:r w:rsidRPr="005F0B54">
        <w:rPr>
          <w:rFonts w:cs="Calibri"/>
          <w:b/>
          <w:snapToGrid w:val="0"/>
          <w:sz w:val="24"/>
          <w:szCs w:val="24"/>
        </w:rPr>
        <w:t>X. Dispoziții finale</w:t>
      </w:r>
    </w:p>
    <w:p w14:paraId="0913BFFA" w14:textId="72B89FD5" w:rsidR="003B2186" w:rsidRDefault="003B2186" w:rsidP="00D33A6B">
      <w:pPr>
        <w:spacing w:after="0" w:line="240" w:lineRule="auto"/>
        <w:ind w:firstLine="240"/>
        <w:jc w:val="both"/>
        <w:rPr>
          <w:rFonts w:cs="Calibri"/>
          <w:snapToGrid w:val="0"/>
          <w:sz w:val="24"/>
          <w:szCs w:val="24"/>
        </w:rPr>
      </w:pPr>
      <w:r w:rsidRPr="005F0B54">
        <w:rPr>
          <w:rFonts w:cs="Calibri"/>
          <w:snapToGrid w:val="0"/>
          <w:sz w:val="24"/>
          <w:szCs w:val="24"/>
        </w:rPr>
        <w:t xml:space="preserve">Prezentul contract reprezintă acordul de voință al părților </w:t>
      </w:r>
      <w:r w:rsidR="00400B44" w:rsidRPr="005F0B54">
        <w:rPr>
          <w:rFonts w:cs="Calibri"/>
          <w:snapToGrid w:val="0"/>
          <w:sz w:val="24"/>
          <w:szCs w:val="24"/>
        </w:rPr>
        <w:t>și</w:t>
      </w:r>
      <w:r w:rsidRPr="005F0B54">
        <w:rPr>
          <w:rFonts w:cs="Calibri"/>
          <w:snapToGrid w:val="0"/>
          <w:sz w:val="24"/>
          <w:szCs w:val="24"/>
        </w:rPr>
        <w:t xml:space="preserve"> a fost încheiat astăzi, .............................., în două exemplare originale, câte unul pentru fiecare parte.</w:t>
      </w:r>
    </w:p>
    <w:p w14:paraId="2FD8AD15" w14:textId="77777777" w:rsidR="007E1D1D" w:rsidRDefault="007E1D1D" w:rsidP="00D33A6B">
      <w:pPr>
        <w:spacing w:after="0" w:line="240" w:lineRule="auto"/>
        <w:ind w:firstLine="240"/>
        <w:jc w:val="both"/>
        <w:rPr>
          <w:rFonts w:cs="Calibri"/>
          <w:snapToGrid w:val="0"/>
          <w:sz w:val="24"/>
          <w:szCs w:val="24"/>
        </w:rPr>
      </w:pPr>
    </w:p>
    <w:p w14:paraId="5521F7B5" w14:textId="77777777" w:rsidR="00D33A6B" w:rsidRPr="00396339" w:rsidRDefault="00D33A6B" w:rsidP="00D33A6B">
      <w:pPr>
        <w:spacing w:after="0" w:line="240" w:lineRule="auto"/>
        <w:ind w:firstLine="240"/>
        <w:jc w:val="both"/>
        <w:rPr>
          <w:rFonts w:cs="Calibri"/>
          <w:snapToGrid w:val="0"/>
          <w:sz w:val="24"/>
          <w:szCs w:val="24"/>
        </w:rPr>
      </w:pPr>
    </w:p>
    <w:p w14:paraId="55B88ABF" w14:textId="77777777" w:rsidR="003B2186" w:rsidRPr="005F0B54" w:rsidRDefault="003B2186" w:rsidP="00D33A6B">
      <w:pPr>
        <w:spacing w:after="0" w:line="240" w:lineRule="auto"/>
        <w:ind w:firstLine="720"/>
        <w:jc w:val="both"/>
        <w:rPr>
          <w:rFonts w:cs="Calibri"/>
          <w:b/>
          <w:snapToGrid w:val="0"/>
          <w:sz w:val="24"/>
          <w:szCs w:val="24"/>
        </w:rPr>
      </w:pPr>
      <w:r w:rsidRPr="005F0B54">
        <w:rPr>
          <w:rFonts w:cs="Calibri"/>
          <w:b/>
          <w:snapToGrid w:val="0"/>
          <w:sz w:val="24"/>
          <w:szCs w:val="24"/>
        </w:rPr>
        <w:t>Furnizor</w:t>
      </w:r>
      <w:r w:rsidRPr="005F0B54">
        <w:rPr>
          <w:rFonts w:cs="Calibri"/>
          <w:b/>
          <w:snapToGrid w:val="0"/>
          <w:sz w:val="24"/>
          <w:szCs w:val="24"/>
        </w:rPr>
        <w:tab/>
      </w:r>
      <w:r w:rsidRPr="005F0B54">
        <w:rPr>
          <w:rFonts w:cs="Calibri"/>
          <w:b/>
          <w:snapToGrid w:val="0"/>
          <w:sz w:val="24"/>
          <w:szCs w:val="24"/>
        </w:rPr>
        <w:tab/>
      </w:r>
      <w:r w:rsidRPr="005F0B54">
        <w:rPr>
          <w:rFonts w:cs="Calibri"/>
          <w:b/>
          <w:snapToGrid w:val="0"/>
          <w:sz w:val="24"/>
          <w:szCs w:val="24"/>
        </w:rPr>
        <w:tab/>
      </w:r>
      <w:r w:rsidRPr="005F0B54">
        <w:rPr>
          <w:rFonts w:cs="Calibri"/>
          <w:b/>
          <w:snapToGrid w:val="0"/>
          <w:sz w:val="24"/>
          <w:szCs w:val="24"/>
        </w:rPr>
        <w:tab/>
      </w:r>
      <w:r w:rsidRPr="005F0B54">
        <w:rPr>
          <w:rFonts w:cs="Calibri"/>
          <w:b/>
          <w:snapToGrid w:val="0"/>
          <w:sz w:val="24"/>
          <w:szCs w:val="24"/>
        </w:rPr>
        <w:tab/>
      </w:r>
      <w:r w:rsidRPr="005F0B54">
        <w:rPr>
          <w:rFonts w:cs="Calibri"/>
          <w:b/>
          <w:snapToGrid w:val="0"/>
          <w:sz w:val="24"/>
          <w:szCs w:val="24"/>
        </w:rPr>
        <w:tab/>
      </w:r>
      <w:r w:rsidRPr="005F0B54">
        <w:rPr>
          <w:rFonts w:cs="Calibri"/>
          <w:b/>
          <w:snapToGrid w:val="0"/>
          <w:sz w:val="24"/>
          <w:szCs w:val="24"/>
        </w:rPr>
        <w:tab/>
        <w:t xml:space="preserve">    Beneficiar</w:t>
      </w:r>
    </w:p>
    <w:p w14:paraId="23AFB2AE" w14:textId="3D60C90B" w:rsidR="003B2186" w:rsidRPr="005F0B54" w:rsidRDefault="003B2186" w:rsidP="00D33A6B">
      <w:pPr>
        <w:spacing w:after="0" w:line="240" w:lineRule="auto"/>
        <w:ind w:firstLine="720"/>
        <w:jc w:val="both"/>
        <w:rPr>
          <w:rFonts w:cs="Calibri"/>
          <w:b/>
          <w:snapToGrid w:val="0"/>
          <w:sz w:val="24"/>
          <w:szCs w:val="24"/>
        </w:rPr>
      </w:pPr>
      <w:r w:rsidRPr="005F0B54">
        <w:rPr>
          <w:rFonts w:cs="Calibri"/>
          <w:b/>
          <w:snapToGrid w:val="0"/>
          <w:sz w:val="24"/>
          <w:szCs w:val="24"/>
        </w:rPr>
        <w:t xml:space="preserve">Universitatea Politehnica din </w:t>
      </w:r>
      <w:r w:rsidR="00D919A6" w:rsidRPr="005F0B54">
        <w:rPr>
          <w:rFonts w:cs="Calibri"/>
          <w:b/>
          <w:snapToGrid w:val="0"/>
          <w:sz w:val="24"/>
          <w:szCs w:val="24"/>
        </w:rPr>
        <w:t>București</w:t>
      </w:r>
      <w:r w:rsidRPr="005F0B54">
        <w:rPr>
          <w:rFonts w:cs="Calibri"/>
          <w:b/>
          <w:snapToGrid w:val="0"/>
          <w:sz w:val="24"/>
          <w:szCs w:val="24"/>
        </w:rPr>
        <w:tab/>
      </w:r>
      <w:r w:rsidRPr="005F0B54">
        <w:rPr>
          <w:rFonts w:cs="Calibri"/>
          <w:b/>
          <w:snapToGrid w:val="0"/>
          <w:sz w:val="24"/>
          <w:szCs w:val="24"/>
        </w:rPr>
        <w:tab/>
      </w:r>
      <w:r w:rsidRPr="005F0B54">
        <w:rPr>
          <w:rFonts w:cs="Calibri"/>
          <w:b/>
          <w:snapToGrid w:val="0"/>
          <w:sz w:val="24"/>
          <w:szCs w:val="24"/>
        </w:rPr>
        <w:tab/>
        <w:t>Nume Prenume</w:t>
      </w:r>
    </w:p>
    <w:p w14:paraId="265E2D60" w14:textId="77777777" w:rsidR="003B29C1" w:rsidRDefault="003B29C1" w:rsidP="00D33A6B">
      <w:pPr>
        <w:spacing w:after="0" w:line="240" w:lineRule="auto"/>
        <w:ind w:firstLine="720"/>
        <w:jc w:val="both"/>
        <w:rPr>
          <w:rFonts w:cs="Calibri"/>
          <w:b/>
          <w:snapToGrid w:val="0"/>
          <w:sz w:val="24"/>
          <w:szCs w:val="24"/>
        </w:rPr>
      </w:pPr>
    </w:p>
    <w:p w14:paraId="26668944" w14:textId="4B340986" w:rsidR="003B2186" w:rsidRPr="005F0B54" w:rsidRDefault="003B2186" w:rsidP="00D33A6B">
      <w:pPr>
        <w:spacing w:after="0" w:line="240" w:lineRule="auto"/>
        <w:ind w:firstLine="720"/>
        <w:jc w:val="both"/>
        <w:rPr>
          <w:rFonts w:cs="Calibri"/>
          <w:b/>
          <w:snapToGrid w:val="0"/>
          <w:sz w:val="24"/>
          <w:szCs w:val="24"/>
        </w:rPr>
      </w:pPr>
      <w:r w:rsidRPr="005F0B54">
        <w:rPr>
          <w:rFonts w:cs="Calibri"/>
          <w:b/>
          <w:snapToGrid w:val="0"/>
          <w:sz w:val="24"/>
          <w:szCs w:val="24"/>
        </w:rPr>
        <w:t xml:space="preserve">Rector </w:t>
      </w:r>
    </w:p>
    <w:p w14:paraId="46ACB731" w14:textId="77777777" w:rsidR="003B2186" w:rsidRPr="005F0B54" w:rsidRDefault="003B2186" w:rsidP="00D33A6B">
      <w:pPr>
        <w:spacing w:after="0" w:line="240" w:lineRule="auto"/>
        <w:ind w:firstLine="720"/>
        <w:jc w:val="both"/>
        <w:rPr>
          <w:rFonts w:cs="Calibri"/>
          <w:b/>
          <w:snapToGrid w:val="0"/>
          <w:sz w:val="24"/>
          <w:szCs w:val="24"/>
        </w:rPr>
      </w:pPr>
      <w:r w:rsidRPr="005F0B54">
        <w:rPr>
          <w:rFonts w:cs="Calibri"/>
          <w:b/>
          <w:snapToGrid w:val="0"/>
          <w:sz w:val="24"/>
          <w:szCs w:val="24"/>
        </w:rPr>
        <w:t>Mihnea Costoiu</w:t>
      </w:r>
    </w:p>
    <w:p w14:paraId="6A0B63E1" w14:textId="0055FD1E" w:rsidR="0003017B" w:rsidRDefault="0003017B" w:rsidP="00D33A6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</w:p>
    <w:p w14:paraId="7DDC0844" w14:textId="77777777" w:rsidR="0003017B" w:rsidRDefault="0003017B" w:rsidP="00D33A6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  <w:bookmarkStart w:id="2" w:name="_Hlk87448618"/>
    </w:p>
    <w:p w14:paraId="7BFE33A5" w14:textId="3B8B53E2" w:rsidR="0003017B" w:rsidRPr="003B29C1" w:rsidRDefault="0003017B" w:rsidP="00D33A6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  <w:r w:rsidRPr="003B29C1">
        <w:rPr>
          <w:rFonts w:cs="Calibri"/>
          <w:b/>
          <w:sz w:val="24"/>
          <w:szCs w:val="24"/>
        </w:rPr>
        <w:t xml:space="preserve">Director </w:t>
      </w:r>
      <w:r w:rsidR="003B29C1" w:rsidRPr="003B29C1">
        <w:rPr>
          <w:rFonts w:cs="Calibri"/>
          <w:b/>
          <w:sz w:val="24"/>
          <w:szCs w:val="24"/>
        </w:rPr>
        <w:t>Centru</w:t>
      </w:r>
    </w:p>
    <w:p w14:paraId="253B3335" w14:textId="077382DE" w:rsidR="0003017B" w:rsidRPr="003B29C1" w:rsidRDefault="00396339" w:rsidP="00D33A6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Constantin Nițu</w:t>
      </w:r>
    </w:p>
    <w:p w14:paraId="6B2839E4" w14:textId="77777777" w:rsidR="0003017B" w:rsidRPr="003B29C1" w:rsidRDefault="0003017B" w:rsidP="00D33A6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</w:p>
    <w:p w14:paraId="0141BE2B" w14:textId="77777777" w:rsidR="0003017B" w:rsidRPr="003B29C1" w:rsidRDefault="0003017B" w:rsidP="00D33A6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  <w:r w:rsidRPr="003B29C1">
        <w:rPr>
          <w:rFonts w:cs="Calibri"/>
          <w:b/>
          <w:sz w:val="24"/>
          <w:szCs w:val="24"/>
        </w:rPr>
        <w:t>Director Economic,</w:t>
      </w:r>
    </w:p>
    <w:p w14:paraId="52291F1C" w14:textId="77777777" w:rsidR="0003017B" w:rsidRPr="003B29C1" w:rsidRDefault="0003017B" w:rsidP="00D33A6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  <w:r w:rsidRPr="003B29C1">
        <w:rPr>
          <w:rFonts w:cs="Calibri"/>
          <w:b/>
          <w:sz w:val="24"/>
          <w:szCs w:val="24"/>
        </w:rPr>
        <w:t>Ec. Dorina Adamescu</w:t>
      </w:r>
    </w:p>
    <w:p w14:paraId="0E9B4473" w14:textId="77777777" w:rsidR="0003017B" w:rsidRPr="003B29C1" w:rsidRDefault="0003017B" w:rsidP="00D33A6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</w:p>
    <w:p w14:paraId="759DB575" w14:textId="77777777" w:rsidR="0003017B" w:rsidRPr="003B29C1" w:rsidRDefault="0003017B" w:rsidP="00D33A6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</w:p>
    <w:p w14:paraId="3E4746DC" w14:textId="77777777" w:rsidR="0003017B" w:rsidRPr="003B29C1" w:rsidRDefault="0003017B" w:rsidP="00D33A6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  <w:r w:rsidRPr="003B29C1">
        <w:rPr>
          <w:rFonts w:cs="Calibri"/>
          <w:b/>
          <w:sz w:val="24"/>
          <w:szCs w:val="24"/>
        </w:rPr>
        <w:t>CFP,</w:t>
      </w:r>
    </w:p>
    <w:p w14:paraId="4F763B6A" w14:textId="77777777" w:rsidR="0003017B" w:rsidRPr="003B29C1" w:rsidRDefault="0003017B" w:rsidP="00D33A6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  <w:r w:rsidRPr="003B29C1">
        <w:rPr>
          <w:rFonts w:cs="Calibri"/>
          <w:b/>
          <w:sz w:val="24"/>
          <w:szCs w:val="24"/>
        </w:rPr>
        <w:t>Ec. Rodica Manolache</w:t>
      </w:r>
    </w:p>
    <w:p w14:paraId="05D23504" w14:textId="77777777" w:rsidR="0003017B" w:rsidRPr="003B29C1" w:rsidRDefault="0003017B" w:rsidP="00D33A6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</w:p>
    <w:p w14:paraId="6C489652" w14:textId="77777777" w:rsidR="0003017B" w:rsidRPr="003B29C1" w:rsidRDefault="0003017B" w:rsidP="00D33A6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</w:p>
    <w:p w14:paraId="37BBA6A6" w14:textId="77777777" w:rsidR="0003017B" w:rsidRPr="003B29C1" w:rsidRDefault="0003017B" w:rsidP="00D33A6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  <w:r w:rsidRPr="003B29C1">
        <w:rPr>
          <w:rFonts w:cs="Calibri"/>
          <w:b/>
          <w:sz w:val="24"/>
          <w:szCs w:val="24"/>
        </w:rPr>
        <w:t>Directia Juridică și Contencios,</w:t>
      </w:r>
    </w:p>
    <w:p w14:paraId="34F506A5" w14:textId="77777777" w:rsidR="0003017B" w:rsidRPr="0003017B" w:rsidRDefault="0003017B" w:rsidP="00D33A6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  <w:r w:rsidRPr="003B29C1">
        <w:rPr>
          <w:rFonts w:cs="Calibri"/>
          <w:b/>
          <w:sz w:val="24"/>
          <w:szCs w:val="24"/>
        </w:rPr>
        <w:t>Consilier Juridic</w:t>
      </w:r>
    </w:p>
    <w:bookmarkEnd w:id="2"/>
    <w:p w14:paraId="370CC7B3" w14:textId="77777777" w:rsidR="0003017B" w:rsidRPr="0003017B" w:rsidRDefault="0003017B" w:rsidP="00D33A6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</w:p>
    <w:sectPr w:rsidR="0003017B" w:rsidRPr="0003017B" w:rsidSect="00D33A6B">
      <w:headerReference w:type="default" r:id="rId8"/>
      <w:footerReference w:type="default" r:id="rId9"/>
      <w:pgSz w:w="11906" w:h="16838" w:code="9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3BE3A" w14:textId="77777777" w:rsidR="0057412F" w:rsidRDefault="0057412F" w:rsidP="005E6FF3">
      <w:pPr>
        <w:spacing w:after="0" w:line="240" w:lineRule="auto"/>
      </w:pPr>
      <w:r>
        <w:separator/>
      </w:r>
    </w:p>
  </w:endnote>
  <w:endnote w:type="continuationSeparator" w:id="0">
    <w:p w14:paraId="7AC8FBA5" w14:textId="77777777" w:rsidR="0057412F" w:rsidRDefault="0057412F" w:rsidP="005E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0B5DF" w14:textId="77777777" w:rsidR="005E6FF3" w:rsidRDefault="005E6FF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7EAB">
      <w:rPr>
        <w:noProof/>
      </w:rPr>
      <w:t>1</w:t>
    </w:r>
    <w:r w:rsidR="009E7EAB">
      <w:rPr>
        <w:noProof/>
      </w:rPr>
      <w:t>0</w:t>
    </w:r>
    <w:r>
      <w:fldChar w:fldCharType="end"/>
    </w:r>
  </w:p>
  <w:p w14:paraId="6F9E1968" w14:textId="77777777" w:rsidR="005E6FF3" w:rsidRDefault="005E6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763A3" w14:textId="77777777" w:rsidR="0057412F" w:rsidRDefault="0057412F" w:rsidP="005E6FF3">
      <w:pPr>
        <w:spacing w:after="0" w:line="240" w:lineRule="auto"/>
      </w:pPr>
      <w:r>
        <w:separator/>
      </w:r>
    </w:p>
  </w:footnote>
  <w:footnote w:type="continuationSeparator" w:id="0">
    <w:p w14:paraId="3C13B316" w14:textId="77777777" w:rsidR="0057412F" w:rsidRDefault="0057412F" w:rsidP="005E6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5" w:type="dxa"/>
      <w:shd w:val="clear" w:color="auto" w:fill="CED7E7"/>
      <w:tblLayout w:type="fixed"/>
      <w:tblLook w:val="04A0" w:firstRow="1" w:lastRow="0" w:firstColumn="1" w:lastColumn="0" w:noHBand="0" w:noVBand="1"/>
    </w:tblPr>
    <w:tblGrid>
      <w:gridCol w:w="1702"/>
      <w:gridCol w:w="7373"/>
    </w:tblGrid>
    <w:tr w:rsidR="00015E4B" w:rsidRPr="00015E4B" w14:paraId="03D9B190" w14:textId="77777777" w:rsidTr="00B70A0A">
      <w:trPr>
        <w:trHeight w:val="1055"/>
      </w:trPr>
      <w:tc>
        <w:tcPr>
          <w:tcW w:w="1702" w:type="dxa"/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3221167B" w14:textId="77777777" w:rsidR="00015E4B" w:rsidRPr="00015E4B" w:rsidRDefault="00015E4B" w:rsidP="00015E4B">
          <w:pPr>
            <w:suppressAutoHyphens/>
            <w:spacing w:after="0" w:line="360" w:lineRule="auto"/>
            <w:jc w:val="both"/>
            <w:rPr>
              <w:rFonts w:ascii="Times New Roman" w:eastAsia="Arial Unicode MS" w:hAnsi="Times New Roman" w:cs="Calibri Light"/>
              <w:color w:val="000000"/>
              <w:kern w:val="1"/>
              <w:sz w:val="24"/>
              <w:szCs w:val="24"/>
            </w:rPr>
          </w:pPr>
          <w:bookmarkStart w:id="3" w:name="_Hlk72156743"/>
          <w:r w:rsidRPr="00015E4B">
            <w:rPr>
              <w:rFonts w:cs="Calibri Light"/>
              <w:noProof/>
              <w:color w:val="000000"/>
              <w:kern w:val="1"/>
              <w:sz w:val="24"/>
              <w:szCs w:val="24"/>
              <w:lang w:val="en-GB" w:eastAsia="en-GB"/>
            </w:rPr>
            <w:drawing>
              <wp:inline distT="0" distB="0" distL="0" distR="0" wp14:anchorId="517D97A3" wp14:editId="5A2F1624">
                <wp:extent cx="695325" cy="695325"/>
                <wp:effectExtent l="0" t="0" r="9525" b="9525"/>
                <wp:docPr id="3" name="Picture 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3" w:type="dxa"/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3A68330B" w14:textId="77777777" w:rsidR="00015E4B" w:rsidRPr="00015E4B" w:rsidRDefault="00015E4B" w:rsidP="00015E4B">
          <w:pPr>
            <w:keepNext/>
            <w:suppressAutoHyphens/>
            <w:spacing w:before="60" w:after="60" w:line="100" w:lineRule="atLeast"/>
            <w:jc w:val="center"/>
            <w:outlineLvl w:val="0"/>
            <w:rPr>
              <w:rFonts w:ascii="Garamond" w:eastAsia="Arial Unicode MS" w:hAnsi="Garamond" w:cs="Calibri Light"/>
              <w:color w:val="000000"/>
              <w:kern w:val="1"/>
              <w:sz w:val="24"/>
              <w:szCs w:val="24"/>
            </w:rPr>
          </w:pPr>
          <w:r w:rsidRPr="00015E4B">
            <w:rPr>
              <w:rFonts w:ascii="Garamond" w:eastAsia="Arial Unicode MS" w:hAnsi="Garamond" w:cs="Calibri Light"/>
              <w:bCs/>
              <w:color w:val="000000"/>
              <w:kern w:val="1"/>
              <w:sz w:val="24"/>
              <w:szCs w:val="24"/>
            </w:rPr>
            <w:t xml:space="preserve">MINISTERUL EDUCAŢIEI </w:t>
          </w:r>
        </w:p>
        <w:p w14:paraId="4A7AF5FA" w14:textId="77777777" w:rsidR="00015E4B" w:rsidRPr="00015E4B" w:rsidRDefault="00015E4B" w:rsidP="00015E4B">
          <w:pPr>
            <w:keepNext/>
            <w:suppressAutoHyphens/>
            <w:spacing w:before="60" w:after="60" w:line="100" w:lineRule="atLeast"/>
            <w:jc w:val="center"/>
            <w:outlineLvl w:val="0"/>
            <w:rPr>
              <w:rFonts w:ascii="Times New Roman" w:hAnsi="Times New Roman" w:cs="Calibri Light"/>
              <w:b/>
              <w:color w:val="000000"/>
              <w:kern w:val="1"/>
              <w:sz w:val="24"/>
              <w:szCs w:val="24"/>
            </w:rPr>
          </w:pPr>
          <w:r w:rsidRPr="00015E4B">
            <w:rPr>
              <w:rFonts w:ascii="Garamond" w:eastAsia="Arial Unicode MS" w:hAnsi="Garamond" w:cs="Calibri Light"/>
              <w:b/>
              <w:color w:val="000000"/>
              <w:kern w:val="1"/>
              <w:sz w:val="24"/>
              <w:szCs w:val="24"/>
            </w:rPr>
            <w:t>Universitatea POLITEHNICA din Bucure</w:t>
          </w:r>
          <w:r w:rsidRPr="00015E4B">
            <w:rPr>
              <w:rFonts w:ascii="Cambria" w:eastAsia="Arial Unicode MS" w:hAnsi="Cambria" w:cs="Calibri Light"/>
              <w:b/>
              <w:color w:val="000000"/>
              <w:kern w:val="1"/>
              <w:sz w:val="24"/>
              <w:szCs w:val="24"/>
            </w:rPr>
            <w:t>ș</w:t>
          </w:r>
          <w:r w:rsidRPr="00015E4B">
            <w:rPr>
              <w:rFonts w:ascii="Garamond" w:eastAsia="Arial Unicode MS" w:hAnsi="Garamond" w:cs="Calibri Light"/>
              <w:b/>
              <w:color w:val="000000"/>
              <w:kern w:val="1"/>
              <w:sz w:val="24"/>
              <w:szCs w:val="24"/>
            </w:rPr>
            <w:t>ti</w:t>
          </w:r>
          <w:r w:rsidRPr="00015E4B">
            <w:rPr>
              <w:rFonts w:ascii="Times New Roman" w:hAnsi="Times New Roman" w:cs="Calibri Light"/>
              <w:b/>
              <w:color w:val="000000"/>
              <w:kern w:val="1"/>
              <w:sz w:val="24"/>
              <w:szCs w:val="24"/>
            </w:rPr>
            <w:t xml:space="preserve"> </w:t>
          </w:r>
        </w:p>
        <w:p w14:paraId="6A3B4E83" w14:textId="77777777" w:rsidR="00015E4B" w:rsidRPr="00015E4B" w:rsidRDefault="00015E4B" w:rsidP="00015E4B">
          <w:pPr>
            <w:spacing w:after="0" w:line="240" w:lineRule="auto"/>
            <w:jc w:val="center"/>
            <w:rPr>
              <w:rFonts w:ascii="Times New Roman" w:eastAsia="Times New Roman" w:hAnsi="Times New Roman"/>
              <w:sz w:val="16"/>
              <w:szCs w:val="16"/>
            </w:rPr>
          </w:pPr>
          <w:proofErr w:type="spellStart"/>
          <w:proofErr w:type="gramStart"/>
          <w:r w:rsidRPr="00015E4B">
            <w:rPr>
              <w:rFonts w:ascii="Times New Roman" w:eastAsia="Times New Roman" w:hAnsi="Times New Roman"/>
              <w:sz w:val="16"/>
              <w:szCs w:val="16"/>
              <w:lang w:val="en-US"/>
            </w:rPr>
            <w:t>Splaiul</w:t>
          </w:r>
          <w:proofErr w:type="spellEnd"/>
          <w:r w:rsidRPr="00015E4B">
            <w:rPr>
              <w:rFonts w:ascii="Times New Roman" w:eastAsia="Times New Roman" w:hAnsi="Times New Roman"/>
              <w:sz w:val="16"/>
              <w:szCs w:val="16"/>
              <w:lang w:val="en-US"/>
            </w:rPr>
            <w:t xml:space="preserve">  </w:t>
          </w:r>
          <w:proofErr w:type="spellStart"/>
          <w:r w:rsidRPr="00015E4B">
            <w:rPr>
              <w:rFonts w:ascii="Times New Roman" w:eastAsia="Times New Roman" w:hAnsi="Times New Roman"/>
              <w:sz w:val="16"/>
              <w:szCs w:val="16"/>
              <w:lang w:val="en-US"/>
            </w:rPr>
            <w:t>Independenţei</w:t>
          </w:r>
          <w:proofErr w:type="spellEnd"/>
          <w:proofErr w:type="gramEnd"/>
          <w:r w:rsidRPr="00015E4B">
            <w:rPr>
              <w:rFonts w:ascii="Times New Roman" w:eastAsia="Times New Roman" w:hAnsi="Times New Roman"/>
              <w:sz w:val="16"/>
              <w:szCs w:val="16"/>
              <w:lang w:val="en-US"/>
            </w:rPr>
            <w:t xml:space="preserve">  nr.  </w:t>
          </w:r>
          <w:proofErr w:type="gramStart"/>
          <w:r w:rsidRPr="00015E4B">
            <w:rPr>
              <w:rFonts w:ascii="Times New Roman" w:eastAsia="Times New Roman" w:hAnsi="Times New Roman"/>
              <w:sz w:val="16"/>
              <w:szCs w:val="16"/>
              <w:lang w:val="en-US"/>
            </w:rPr>
            <w:t xml:space="preserve">313,  </w:t>
          </w:r>
          <w:proofErr w:type="spellStart"/>
          <w:r w:rsidRPr="00015E4B">
            <w:rPr>
              <w:rFonts w:ascii="Times New Roman" w:eastAsia="Times New Roman" w:hAnsi="Times New Roman"/>
              <w:sz w:val="16"/>
              <w:szCs w:val="16"/>
              <w:lang w:val="en-US"/>
            </w:rPr>
            <w:t>Bucureşti</w:t>
          </w:r>
          <w:proofErr w:type="spellEnd"/>
          <w:proofErr w:type="gramEnd"/>
          <w:r w:rsidRPr="00015E4B">
            <w:rPr>
              <w:rFonts w:ascii="Times New Roman" w:eastAsia="Times New Roman" w:hAnsi="Times New Roman"/>
              <w:sz w:val="16"/>
              <w:szCs w:val="16"/>
              <w:lang w:val="en-US"/>
            </w:rPr>
            <w:t xml:space="preserve"> –</w:t>
          </w:r>
          <w:r w:rsidRPr="00015E4B">
            <w:rPr>
              <w:rFonts w:ascii="Times New Roman" w:eastAsia="Times New Roman" w:hAnsi="Times New Roman"/>
              <w:sz w:val="16"/>
              <w:szCs w:val="16"/>
            </w:rPr>
            <w:t xml:space="preserve"> RO-060042,  ROMÂNIA</w:t>
          </w:r>
        </w:p>
        <w:p w14:paraId="003FD781" w14:textId="77777777" w:rsidR="00015E4B" w:rsidRPr="00015E4B" w:rsidRDefault="00015E4B" w:rsidP="00015E4B">
          <w:pPr>
            <w:spacing w:after="0" w:line="240" w:lineRule="auto"/>
            <w:jc w:val="center"/>
            <w:rPr>
              <w:rFonts w:ascii="Times New Roman" w:eastAsia="Times New Roman" w:hAnsi="Times New Roman"/>
              <w:sz w:val="16"/>
              <w:szCs w:val="16"/>
            </w:rPr>
          </w:pPr>
          <w:r w:rsidRPr="00015E4B">
            <w:rPr>
              <w:rFonts w:ascii="Times New Roman" w:eastAsia="Times New Roman" w:hAnsi="Times New Roman"/>
              <w:sz w:val="16"/>
              <w:szCs w:val="16"/>
            </w:rPr>
            <w:t>Tel:  +4021 3171001    Fax:  +4021 3171002</w:t>
          </w:r>
        </w:p>
        <w:p w14:paraId="2C3B1029" w14:textId="77777777" w:rsidR="00015E4B" w:rsidRPr="00015E4B" w:rsidRDefault="00015E4B" w:rsidP="00015E4B">
          <w:pPr>
            <w:suppressAutoHyphens/>
            <w:spacing w:after="0" w:line="100" w:lineRule="atLeast"/>
            <w:jc w:val="center"/>
            <w:rPr>
              <w:rFonts w:ascii="Times New Roman" w:hAnsi="Times New Roman" w:cs="Calibri Light"/>
              <w:noProof/>
              <w:color w:val="000000"/>
              <w:kern w:val="1"/>
              <w:sz w:val="24"/>
              <w:szCs w:val="24"/>
              <w:lang w:val="en-US"/>
            </w:rPr>
          </w:pPr>
          <w:r w:rsidRPr="00015E4B">
            <w:rPr>
              <w:rFonts w:ascii="Times New Roman" w:eastAsia="Times New Roman" w:hAnsi="Times New Roman"/>
              <w:sz w:val="16"/>
              <w:szCs w:val="16"/>
            </w:rPr>
            <w:t>www.upb.ro</w:t>
          </w:r>
          <w:r w:rsidRPr="00015E4B">
            <w:rPr>
              <w:rFonts w:ascii="Times New Roman" w:hAnsi="Times New Roman" w:cs="Calibri Light"/>
              <w:noProof/>
              <w:color w:val="000000"/>
              <w:kern w:val="1"/>
              <w:sz w:val="24"/>
              <w:szCs w:val="24"/>
              <w:lang w:val="en-US"/>
            </w:rPr>
            <w:t xml:space="preserve"> </w:t>
          </w:r>
        </w:p>
        <w:p w14:paraId="70E7B362" w14:textId="77777777" w:rsidR="00015E4B" w:rsidRPr="00015E4B" w:rsidRDefault="00015E4B" w:rsidP="00015E4B">
          <w:pPr>
            <w:suppressAutoHyphens/>
            <w:spacing w:after="0" w:line="100" w:lineRule="atLeast"/>
            <w:jc w:val="center"/>
            <w:rPr>
              <w:rFonts w:ascii="Times New Roman" w:eastAsia="Arial Unicode MS" w:hAnsi="Times New Roman" w:cs="Calibri Light"/>
              <w:color w:val="000000"/>
              <w:kern w:val="1"/>
              <w:sz w:val="24"/>
              <w:szCs w:val="24"/>
            </w:rPr>
          </w:pPr>
          <w:r w:rsidRPr="00015E4B">
            <w:rPr>
              <w:rFonts w:ascii="Times New Roman" w:hAnsi="Times New Roman" w:cs="Calibri Light"/>
              <w:noProof/>
              <w:color w:val="000000"/>
              <w:kern w:val="1"/>
              <w:sz w:val="24"/>
              <w:szCs w:val="24"/>
              <w:lang w:val="en-US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5B713952" wp14:editId="21B0DB41">
                    <wp:simplePos x="0" y="0"/>
                    <wp:positionH relativeFrom="column">
                      <wp:posOffset>73660</wp:posOffset>
                    </wp:positionH>
                    <wp:positionV relativeFrom="paragraph">
                      <wp:posOffset>37464</wp:posOffset>
                    </wp:positionV>
                    <wp:extent cx="4577080" cy="0"/>
                    <wp:effectExtent l="0" t="0" r="0" b="0"/>
                    <wp:wrapNone/>
                    <wp:docPr id="4" name="Straight Connector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V="1">
                              <a:off x="0" y="0"/>
                              <a:ext cx="457708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A18EA61" id="Straight Connector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.8pt,2.95pt" to="366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" strokeweight=".5pt">
                    <o:lock v:ext="edit" shapetype="f"/>
                  </v:line>
                </w:pict>
              </mc:Fallback>
            </mc:AlternateContent>
          </w:r>
        </w:p>
      </w:tc>
    </w:tr>
    <w:bookmarkEnd w:id="3"/>
  </w:tbl>
  <w:p w14:paraId="6820FBB3" w14:textId="77777777" w:rsidR="00DA47F0" w:rsidRPr="00015E4B" w:rsidRDefault="00DA47F0" w:rsidP="00015E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66E7"/>
    <w:multiLevelType w:val="hybridMultilevel"/>
    <w:tmpl w:val="E5A6D0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B6693"/>
    <w:multiLevelType w:val="singleLevel"/>
    <w:tmpl w:val="E0EA23B2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2" w15:restartNumberingAfterBreak="0">
    <w:nsid w:val="0779552D"/>
    <w:multiLevelType w:val="hybridMultilevel"/>
    <w:tmpl w:val="C0C83E66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32066A4"/>
    <w:multiLevelType w:val="hybridMultilevel"/>
    <w:tmpl w:val="CB481050"/>
    <w:lvl w:ilvl="0" w:tplc="49EEAB06">
      <w:start w:val="1"/>
      <w:numFmt w:val="decimal"/>
      <w:lvlText w:val="Art. %1."/>
      <w:lvlJc w:val="center"/>
      <w:pPr>
        <w:ind w:left="720" w:hanging="360"/>
      </w:pPr>
      <w:rPr>
        <w:rFonts w:ascii="Times New Roman" w:hAnsi="Times New Roman" w:cs="Times New Roman" w:hint="default"/>
        <w:b/>
        <w:i w:val="0"/>
        <w:strike w:val="0"/>
        <w:color w:val="00009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E3D36"/>
    <w:multiLevelType w:val="hybridMultilevel"/>
    <w:tmpl w:val="FA065884"/>
    <w:lvl w:ilvl="0" w:tplc="904C2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5A56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14270"/>
    <w:multiLevelType w:val="hybridMultilevel"/>
    <w:tmpl w:val="295C30CC"/>
    <w:lvl w:ilvl="0" w:tplc="49EEAB06">
      <w:start w:val="1"/>
      <w:numFmt w:val="decimal"/>
      <w:lvlText w:val="Art. %1."/>
      <w:lvlJc w:val="center"/>
      <w:pPr>
        <w:ind w:left="720" w:hanging="360"/>
      </w:pPr>
      <w:rPr>
        <w:rFonts w:ascii="Times New Roman" w:hAnsi="Times New Roman" w:cs="Times New Roman" w:hint="default"/>
        <w:b/>
        <w:i w:val="0"/>
        <w:strike w:val="0"/>
        <w:color w:val="00009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63E60"/>
    <w:multiLevelType w:val="hybridMultilevel"/>
    <w:tmpl w:val="FA065884"/>
    <w:lvl w:ilvl="0" w:tplc="904C2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5A56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5120D"/>
    <w:multiLevelType w:val="hybridMultilevel"/>
    <w:tmpl w:val="E07A3D9A"/>
    <w:lvl w:ilvl="0" w:tplc="8896880E">
      <w:start w:val="1"/>
      <w:numFmt w:val="decimal"/>
      <w:lvlText w:val="Art. %1."/>
      <w:lvlJc w:val="left"/>
      <w:pPr>
        <w:tabs>
          <w:tab w:val="num" w:pos="992"/>
        </w:tabs>
      </w:pPr>
      <w:rPr>
        <w:rFonts w:ascii="Times New Roman" w:hAnsi="Times New Roman" w:cs="Times New Roman" w:hint="default"/>
        <w:b/>
        <w:i w:val="0"/>
        <w:strike w:val="0"/>
        <w:color w:val="000099"/>
      </w:rPr>
    </w:lvl>
    <w:lvl w:ilvl="1" w:tplc="04090013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  <w:rPr>
        <w:rFonts w:cs="Times New Roman"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D3B11F8"/>
    <w:multiLevelType w:val="hybridMultilevel"/>
    <w:tmpl w:val="368613A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1EA26954"/>
    <w:multiLevelType w:val="hybridMultilevel"/>
    <w:tmpl w:val="0E728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253E3"/>
    <w:multiLevelType w:val="hybridMultilevel"/>
    <w:tmpl w:val="EBF6D0A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D2DD2"/>
    <w:multiLevelType w:val="hybridMultilevel"/>
    <w:tmpl w:val="F7D44A1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41AFF"/>
    <w:multiLevelType w:val="hybridMultilevel"/>
    <w:tmpl w:val="FE2ECF8E"/>
    <w:lvl w:ilvl="0" w:tplc="F6F4989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FF7AEF"/>
    <w:multiLevelType w:val="hybridMultilevel"/>
    <w:tmpl w:val="FA065884"/>
    <w:lvl w:ilvl="0" w:tplc="904C2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5A56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51BBF"/>
    <w:multiLevelType w:val="hybridMultilevel"/>
    <w:tmpl w:val="48D69AA2"/>
    <w:lvl w:ilvl="0" w:tplc="044C462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640ED"/>
    <w:multiLevelType w:val="hybridMultilevel"/>
    <w:tmpl w:val="E07A3D9A"/>
    <w:lvl w:ilvl="0" w:tplc="8896880E">
      <w:start w:val="1"/>
      <w:numFmt w:val="decimal"/>
      <w:lvlText w:val="Art. %1."/>
      <w:lvlJc w:val="left"/>
      <w:pPr>
        <w:tabs>
          <w:tab w:val="num" w:pos="567"/>
        </w:tabs>
      </w:pPr>
      <w:rPr>
        <w:rFonts w:ascii="Times New Roman" w:hAnsi="Times New Roman" w:cs="Times New Roman" w:hint="default"/>
        <w:b/>
        <w:i w:val="0"/>
        <w:strike w:val="0"/>
        <w:color w:val="000099"/>
      </w:rPr>
    </w:lvl>
    <w:lvl w:ilvl="1" w:tplc="04090013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  <w:rPr>
        <w:rFonts w:cs="Times New Roman"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B23143A"/>
    <w:multiLevelType w:val="hybridMultilevel"/>
    <w:tmpl w:val="31F031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504D80"/>
    <w:multiLevelType w:val="hybridMultilevel"/>
    <w:tmpl w:val="7E307380"/>
    <w:lvl w:ilvl="0" w:tplc="FA5EB4E0">
      <w:start w:val="11"/>
      <w:numFmt w:val="decimal"/>
      <w:lvlText w:val="Art. %1."/>
      <w:lvlJc w:val="center"/>
      <w:pPr>
        <w:ind w:left="720" w:hanging="360"/>
      </w:pPr>
      <w:rPr>
        <w:rFonts w:ascii="Arial" w:hAnsi="Arial" w:cs="Arial" w:hint="default"/>
        <w:b/>
        <w:i w:val="0"/>
        <w:strike w:val="0"/>
        <w:color w:val="00009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471AC"/>
    <w:multiLevelType w:val="hybridMultilevel"/>
    <w:tmpl w:val="FA065884"/>
    <w:lvl w:ilvl="0" w:tplc="904C2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5A56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A7390"/>
    <w:multiLevelType w:val="hybridMultilevel"/>
    <w:tmpl w:val="E07A3D9A"/>
    <w:lvl w:ilvl="0" w:tplc="8896880E">
      <w:start w:val="1"/>
      <w:numFmt w:val="decimal"/>
      <w:lvlText w:val="Art. %1."/>
      <w:lvlJc w:val="left"/>
      <w:pPr>
        <w:tabs>
          <w:tab w:val="num" w:pos="3118"/>
        </w:tabs>
      </w:pPr>
      <w:rPr>
        <w:rFonts w:ascii="Times New Roman" w:hAnsi="Times New Roman" w:cs="Times New Roman" w:hint="default"/>
        <w:b/>
        <w:i w:val="0"/>
        <w:strike w:val="0"/>
        <w:color w:val="000099"/>
      </w:rPr>
    </w:lvl>
    <w:lvl w:ilvl="1" w:tplc="04090013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  <w:rPr>
        <w:rFonts w:cs="Times New Roman"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2EF23022"/>
    <w:multiLevelType w:val="hybridMultilevel"/>
    <w:tmpl w:val="EC2ABF96"/>
    <w:lvl w:ilvl="0" w:tplc="971EC41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180019">
      <w:start w:val="1"/>
      <w:numFmt w:val="lowerLetter"/>
      <w:lvlText w:val="%2."/>
      <w:lvlJc w:val="left"/>
      <w:pPr>
        <w:ind w:left="643" w:hanging="360"/>
      </w:pPr>
    </w:lvl>
    <w:lvl w:ilvl="2" w:tplc="7FFA046C">
      <w:start w:val="1"/>
      <w:numFmt w:val="decimal"/>
      <w:lvlText w:val="%3."/>
      <w:lvlJc w:val="left"/>
      <w:pPr>
        <w:ind w:left="2340" w:hanging="360"/>
      </w:pPr>
      <w:rPr>
        <w:rFonts w:ascii="TimesNewRomanPS-BoldMT" w:hAnsi="TimesNewRomanPS-BoldMT" w:cs="TimesNewRomanPS-BoldMT" w:hint="default"/>
        <w:b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0E10ED"/>
    <w:multiLevelType w:val="hybridMultilevel"/>
    <w:tmpl w:val="F17000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217104"/>
    <w:multiLevelType w:val="hybridMultilevel"/>
    <w:tmpl w:val="AFDE4DA6"/>
    <w:lvl w:ilvl="0" w:tplc="6D6AF176">
      <w:start w:val="1"/>
      <w:numFmt w:val="decimal"/>
      <w:lvlText w:val="(%1)"/>
      <w:lvlJc w:val="left"/>
      <w:pPr>
        <w:tabs>
          <w:tab w:val="num" w:pos="1352"/>
        </w:tabs>
        <w:ind w:left="360" w:firstLine="0"/>
      </w:pPr>
      <w:rPr>
        <w:rFonts w:ascii="Arial" w:eastAsia="Times New Roman" w:hAnsi="Arial" w:cs="Arial"/>
        <w:b/>
        <w:i w:val="0"/>
        <w:strike w:val="0"/>
        <w:color w:val="00009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580B85"/>
    <w:multiLevelType w:val="hybridMultilevel"/>
    <w:tmpl w:val="29840560"/>
    <w:lvl w:ilvl="0" w:tplc="04180017">
      <w:start w:val="1"/>
      <w:numFmt w:val="lowerLetter"/>
      <w:lvlText w:val="%1)"/>
      <w:lvlJc w:val="left"/>
      <w:pPr>
        <w:ind w:left="1008" w:hanging="360"/>
      </w:pPr>
    </w:lvl>
    <w:lvl w:ilvl="1" w:tplc="04180019" w:tentative="1">
      <w:start w:val="1"/>
      <w:numFmt w:val="lowerLetter"/>
      <w:lvlText w:val="%2."/>
      <w:lvlJc w:val="left"/>
      <w:pPr>
        <w:ind w:left="1728" w:hanging="360"/>
      </w:pPr>
    </w:lvl>
    <w:lvl w:ilvl="2" w:tplc="0418001B" w:tentative="1">
      <w:start w:val="1"/>
      <w:numFmt w:val="lowerRoman"/>
      <w:lvlText w:val="%3."/>
      <w:lvlJc w:val="right"/>
      <w:pPr>
        <w:ind w:left="2448" w:hanging="180"/>
      </w:pPr>
    </w:lvl>
    <w:lvl w:ilvl="3" w:tplc="0418000F" w:tentative="1">
      <w:start w:val="1"/>
      <w:numFmt w:val="decimal"/>
      <w:lvlText w:val="%4."/>
      <w:lvlJc w:val="left"/>
      <w:pPr>
        <w:ind w:left="3168" w:hanging="360"/>
      </w:pPr>
    </w:lvl>
    <w:lvl w:ilvl="4" w:tplc="04180019" w:tentative="1">
      <w:start w:val="1"/>
      <w:numFmt w:val="lowerLetter"/>
      <w:lvlText w:val="%5."/>
      <w:lvlJc w:val="left"/>
      <w:pPr>
        <w:ind w:left="3888" w:hanging="360"/>
      </w:pPr>
    </w:lvl>
    <w:lvl w:ilvl="5" w:tplc="0418001B" w:tentative="1">
      <w:start w:val="1"/>
      <w:numFmt w:val="lowerRoman"/>
      <w:lvlText w:val="%6."/>
      <w:lvlJc w:val="right"/>
      <w:pPr>
        <w:ind w:left="4608" w:hanging="180"/>
      </w:pPr>
    </w:lvl>
    <w:lvl w:ilvl="6" w:tplc="0418000F" w:tentative="1">
      <w:start w:val="1"/>
      <w:numFmt w:val="decimal"/>
      <w:lvlText w:val="%7."/>
      <w:lvlJc w:val="left"/>
      <w:pPr>
        <w:ind w:left="5328" w:hanging="360"/>
      </w:pPr>
    </w:lvl>
    <w:lvl w:ilvl="7" w:tplc="04180019" w:tentative="1">
      <w:start w:val="1"/>
      <w:numFmt w:val="lowerLetter"/>
      <w:lvlText w:val="%8."/>
      <w:lvlJc w:val="left"/>
      <w:pPr>
        <w:ind w:left="6048" w:hanging="360"/>
      </w:pPr>
    </w:lvl>
    <w:lvl w:ilvl="8" w:tplc="0418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4" w15:restartNumberingAfterBreak="0">
    <w:nsid w:val="380F5418"/>
    <w:multiLevelType w:val="hybridMultilevel"/>
    <w:tmpl w:val="955ECC46"/>
    <w:lvl w:ilvl="0" w:tplc="7C7894B8">
      <w:start w:val="8"/>
      <w:numFmt w:val="decimal"/>
      <w:lvlText w:val="Art. %1."/>
      <w:lvlJc w:val="left"/>
      <w:pPr>
        <w:tabs>
          <w:tab w:val="num" w:pos="850"/>
        </w:tabs>
        <w:ind w:left="0" w:firstLine="0"/>
      </w:pPr>
      <w:rPr>
        <w:rFonts w:ascii="Times New Roman" w:hAnsi="Times New Roman" w:cs="Times New Roman" w:hint="default"/>
        <w:b/>
        <w:i w:val="0"/>
        <w:strike w:val="0"/>
        <w:color w:val="00009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354976"/>
    <w:multiLevelType w:val="hybridMultilevel"/>
    <w:tmpl w:val="D61473F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0B470B"/>
    <w:multiLevelType w:val="hybridMultilevel"/>
    <w:tmpl w:val="5D5AD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0D6BDC"/>
    <w:multiLevelType w:val="multilevel"/>
    <w:tmpl w:val="35D2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CE907F6"/>
    <w:multiLevelType w:val="hybridMultilevel"/>
    <w:tmpl w:val="35BA71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535A8F"/>
    <w:multiLevelType w:val="hybridMultilevel"/>
    <w:tmpl w:val="D102B44C"/>
    <w:lvl w:ilvl="0" w:tplc="46D4B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CAB1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AF67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BC9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0E0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A28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667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EE0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74A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D60CDF"/>
    <w:multiLevelType w:val="hybridMultilevel"/>
    <w:tmpl w:val="DBA83F4A"/>
    <w:lvl w:ilvl="0" w:tplc="818EA5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7F36FB"/>
    <w:multiLevelType w:val="hybridMultilevel"/>
    <w:tmpl w:val="40E4D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9B4939"/>
    <w:multiLevelType w:val="hybridMultilevel"/>
    <w:tmpl w:val="88E2C54C"/>
    <w:lvl w:ilvl="0" w:tplc="F6604D94">
      <w:start w:val="5"/>
      <w:numFmt w:val="decimal"/>
      <w:lvlText w:val="Art. %1."/>
      <w:lvlJc w:val="left"/>
      <w:pPr>
        <w:tabs>
          <w:tab w:val="num" w:pos="992"/>
        </w:tabs>
        <w:ind w:left="0" w:firstLine="0"/>
      </w:pPr>
      <w:rPr>
        <w:rFonts w:ascii="Times New Roman" w:hAnsi="Times New Roman" w:cs="Times New Roman" w:hint="default"/>
        <w:b/>
        <w:i w:val="0"/>
        <w:strike w:val="0"/>
        <w:color w:val="00009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4A082E"/>
    <w:multiLevelType w:val="hybridMultilevel"/>
    <w:tmpl w:val="F4424C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6D5965"/>
    <w:multiLevelType w:val="hybridMultilevel"/>
    <w:tmpl w:val="C806055E"/>
    <w:lvl w:ilvl="0" w:tplc="B3403EA4">
      <w:start w:val="1"/>
      <w:numFmt w:val="decimal"/>
      <w:lvlText w:val="Art. %1."/>
      <w:lvlJc w:val="left"/>
      <w:pPr>
        <w:tabs>
          <w:tab w:val="num" w:pos="2252"/>
        </w:tabs>
      </w:pPr>
      <w:rPr>
        <w:rFonts w:ascii="Arial" w:hAnsi="Arial" w:cs="Arial" w:hint="default"/>
        <w:b/>
        <w:i w:val="0"/>
        <w:strike w:val="0"/>
        <w:color w:val="000099"/>
      </w:rPr>
    </w:lvl>
    <w:lvl w:ilvl="1" w:tplc="04090013">
      <w:start w:val="1"/>
      <w:numFmt w:val="upperRoman"/>
      <w:lvlText w:val="%2."/>
      <w:lvlJc w:val="right"/>
      <w:pPr>
        <w:tabs>
          <w:tab w:val="num" w:pos="1865"/>
        </w:tabs>
        <w:ind w:left="1865" w:hanging="180"/>
      </w:pPr>
      <w:rPr>
        <w:rFonts w:cs="Times New Roman"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765"/>
        </w:tabs>
        <w:ind w:left="27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85"/>
        </w:tabs>
        <w:ind w:left="34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205"/>
        </w:tabs>
        <w:ind w:left="42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925"/>
        </w:tabs>
        <w:ind w:left="49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45"/>
        </w:tabs>
        <w:ind w:left="56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65"/>
        </w:tabs>
        <w:ind w:left="63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85"/>
        </w:tabs>
        <w:ind w:left="7085" w:hanging="180"/>
      </w:pPr>
      <w:rPr>
        <w:rFonts w:cs="Times New Roman"/>
      </w:rPr>
    </w:lvl>
  </w:abstractNum>
  <w:abstractNum w:abstractNumId="35" w15:restartNumberingAfterBreak="0">
    <w:nsid w:val="47000346"/>
    <w:multiLevelType w:val="hybridMultilevel"/>
    <w:tmpl w:val="8C0E8F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C43C1C"/>
    <w:multiLevelType w:val="hybridMultilevel"/>
    <w:tmpl w:val="7C6847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674355"/>
    <w:multiLevelType w:val="hybridMultilevel"/>
    <w:tmpl w:val="A5A420F6"/>
    <w:lvl w:ilvl="0" w:tplc="6FDCC258">
      <w:start w:val="65535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CF06027"/>
    <w:multiLevelType w:val="hybridMultilevel"/>
    <w:tmpl w:val="FA065884"/>
    <w:lvl w:ilvl="0" w:tplc="904C2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5A56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436D44"/>
    <w:multiLevelType w:val="hybridMultilevel"/>
    <w:tmpl w:val="204208A8"/>
    <w:lvl w:ilvl="0" w:tplc="9948F88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7F72A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285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A86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27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C2F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CA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42C7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1ABC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194289"/>
    <w:multiLevelType w:val="hybridMultilevel"/>
    <w:tmpl w:val="82B02A08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52B53216"/>
    <w:multiLevelType w:val="hybridMultilevel"/>
    <w:tmpl w:val="543627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B979C6"/>
    <w:multiLevelType w:val="hybridMultilevel"/>
    <w:tmpl w:val="E8CA368A"/>
    <w:lvl w:ilvl="0" w:tplc="F6F4989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5E4413A"/>
    <w:multiLevelType w:val="hybridMultilevel"/>
    <w:tmpl w:val="42EE300E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4" w15:restartNumberingAfterBreak="0">
    <w:nsid w:val="5A215F82"/>
    <w:multiLevelType w:val="hybridMultilevel"/>
    <w:tmpl w:val="6AA6C330"/>
    <w:lvl w:ilvl="0" w:tplc="8896880E">
      <w:start w:val="1"/>
      <w:numFmt w:val="decimal"/>
      <w:lvlText w:val="Art. %1."/>
      <w:lvlJc w:val="left"/>
      <w:pPr>
        <w:tabs>
          <w:tab w:val="num" w:pos="4535"/>
        </w:tabs>
      </w:pPr>
      <w:rPr>
        <w:rFonts w:ascii="Times New Roman" w:hAnsi="Times New Roman" w:cs="Times New Roman" w:hint="default"/>
        <w:b/>
        <w:i w:val="0"/>
        <w:strike w:val="0"/>
        <w:color w:val="000099"/>
      </w:rPr>
    </w:lvl>
    <w:lvl w:ilvl="1" w:tplc="04090013">
      <w:start w:val="1"/>
      <w:numFmt w:val="upperRoman"/>
      <w:lvlText w:val="%2."/>
      <w:lvlJc w:val="right"/>
      <w:pPr>
        <w:tabs>
          <w:tab w:val="num" w:pos="1183"/>
        </w:tabs>
        <w:ind w:left="1183" w:hanging="180"/>
      </w:pPr>
      <w:rPr>
        <w:rFonts w:cs="Times New Roman"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45" w15:restartNumberingAfterBreak="0">
    <w:nsid w:val="5AC32A1C"/>
    <w:multiLevelType w:val="hybridMultilevel"/>
    <w:tmpl w:val="7132F01E"/>
    <w:lvl w:ilvl="0" w:tplc="36FE258A">
      <w:start w:val="1"/>
      <w:numFmt w:val="decimal"/>
      <w:lvlText w:val="Art. %1."/>
      <w:lvlJc w:val="left"/>
      <w:pPr>
        <w:tabs>
          <w:tab w:val="num" w:pos="992"/>
        </w:tabs>
      </w:pPr>
      <w:rPr>
        <w:rFonts w:ascii="Arial" w:hAnsi="Arial" w:cs="Arial" w:hint="default"/>
        <w:b/>
        <w:i w:val="0"/>
        <w:strike w:val="0"/>
        <w:color w:val="000099"/>
      </w:rPr>
    </w:lvl>
    <w:lvl w:ilvl="1" w:tplc="04090013">
      <w:start w:val="1"/>
      <w:numFmt w:val="upperRoman"/>
      <w:lvlText w:val="%2."/>
      <w:lvlJc w:val="right"/>
      <w:pPr>
        <w:tabs>
          <w:tab w:val="num" w:pos="1325"/>
        </w:tabs>
        <w:ind w:left="1325" w:hanging="180"/>
      </w:pPr>
      <w:rPr>
        <w:rFonts w:cs="Times New Roman"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46" w15:restartNumberingAfterBreak="0">
    <w:nsid w:val="5F325A60"/>
    <w:multiLevelType w:val="hybridMultilevel"/>
    <w:tmpl w:val="D9BE090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580807"/>
    <w:multiLevelType w:val="hybridMultilevel"/>
    <w:tmpl w:val="FA065884"/>
    <w:lvl w:ilvl="0" w:tplc="904C2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5A56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620B64"/>
    <w:multiLevelType w:val="multilevel"/>
    <w:tmpl w:val="D8FCB308"/>
    <w:lvl w:ilvl="0">
      <w:start w:val="1"/>
      <w:numFmt w:val="decimal"/>
      <w:lvlText w:val="(%1)"/>
      <w:lvlJc w:val="left"/>
      <w:pPr>
        <w:ind w:left="1905" w:hanging="375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9" w15:restartNumberingAfterBreak="0">
    <w:nsid w:val="61C17111"/>
    <w:multiLevelType w:val="hybridMultilevel"/>
    <w:tmpl w:val="8C52AA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EE3E48"/>
    <w:multiLevelType w:val="singleLevel"/>
    <w:tmpl w:val="0E866EB8"/>
    <w:lvl w:ilvl="0">
      <w:start w:val="1"/>
      <w:numFmt w:val="lowerLetter"/>
      <w:lvlText w:val="%1)"/>
      <w:lvlJc w:val="left"/>
      <w:pPr>
        <w:tabs>
          <w:tab w:val="num" w:pos="708"/>
        </w:tabs>
        <w:ind w:left="708" w:hanging="420"/>
      </w:pPr>
      <w:rPr>
        <w:rFonts w:hint="default"/>
      </w:rPr>
    </w:lvl>
  </w:abstractNum>
  <w:abstractNum w:abstractNumId="51" w15:restartNumberingAfterBreak="0">
    <w:nsid w:val="655A79B4"/>
    <w:multiLevelType w:val="hybridMultilevel"/>
    <w:tmpl w:val="7BE68AC6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2" w15:restartNumberingAfterBreak="0">
    <w:nsid w:val="6D465A64"/>
    <w:multiLevelType w:val="hybridMultilevel"/>
    <w:tmpl w:val="0C405BB6"/>
    <w:lvl w:ilvl="0" w:tplc="04180017">
      <w:start w:val="1"/>
      <w:numFmt w:val="lowerLetter"/>
      <w:lvlText w:val="%1)"/>
      <w:lvlJc w:val="left"/>
      <w:pPr>
        <w:ind w:left="1008" w:hanging="360"/>
      </w:pPr>
    </w:lvl>
    <w:lvl w:ilvl="1" w:tplc="04180019" w:tentative="1">
      <w:start w:val="1"/>
      <w:numFmt w:val="lowerLetter"/>
      <w:lvlText w:val="%2."/>
      <w:lvlJc w:val="left"/>
      <w:pPr>
        <w:ind w:left="1728" w:hanging="360"/>
      </w:pPr>
    </w:lvl>
    <w:lvl w:ilvl="2" w:tplc="0418001B" w:tentative="1">
      <w:start w:val="1"/>
      <w:numFmt w:val="lowerRoman"/>
      <w:lvlText w:val="%3."/>
      <w:lvlJc w:val="right"/>
      <w:pPr>
        <w:ind w:left="2448" w:hanging="180"/>
      </w:pPr>
    </w:lvl>
    <w:lvl w:ilvl="3" w:tplc="0418000F" w:tentative="1">
      <w:start w:val="1"/>
      <w:numFmt w:val="decimal"/>
      <w:lvlText w:val="%4."/>
      <w:lvlJc w:val="left"/>
      <w:pPr>
        <w:ind w:left="3168" w:hanging="360"/>
      </w:pPr>
    </w:lvl>
    <w:lvl w:ilvl="4" w:tplc="04180019" w:tentative="1">
      <w:start w:val="1"/>
      <w:numFmt w:val="lowerLetter"/>
      <w:lvlText w:val="%5."/>
      <w:lvlJc w:val="left"/>
      <w:pPr>
        <w:ind w:left="3888" w:hanging="360"/>
      </w:pPr>
    </w:lvl>
    <w:lvl w:ilvl="5" w:tplc="0418001B" w:tentative="1">
      <w:start w:val="1"/>
      <w:numFmt w:val="lowerRoman"/>
      <w:lvlText w:val="%6."/>
      <w:lvlJc w:val="right"/>
      <w:pPr>
        <w:ind w:left="4608" w:hanging="180"/>
      </w:pPr>
    </w:lvl>
    <w:lvl w:ilvl="6" w:tplc="0418000F" w:tentative="1">
      <w:start w:val="1"/>
      <w:numFmt w:val="decimal"/>
      <w:lvlText w:val="%7."/>
      <w:lvlJc w:val="left"/>
      <w:pPr>
        <w:ind w:left="5328" w:hanging="360"/>
      </w:pPr>
    </w:lvl>
    <w:lvl w:ilvl="7" w:tplc="04180019" w:tentative="1">
      <w:start w:val="1"/>
      <w:numFmt w:val="lowerLetter"/>
      <w:lvlText w:val="%8."/>
      <w:lvlJc w:val="left"/>
      <w:pPr>
        <w:ind w:left="6048" w:hanging="360"/>
      </w:pPr>
    </w:lvl>
    <w:lvl w:ilvl="8" w:tplc="0418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3" w15:restartNumberingAfterBreak="0">
    <w:nsid w:val="6D8C5D32"/>
    <w:multiLevelType w:val="multilevel"/>
    <w:tmpl w:val="35D0E00C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DA5126B"/>
    <w:multiLevelType w:val="hybridMultilevel"/>
    <w:tmpl w:val="8B40AD70"/>
    <w:lvl w:ilvl="0" w:tplc="51B4E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02D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4B60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83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CE0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0E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96EB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B4D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D40FB7"/>
    <w:multiLevelType w:val="hybridMultilevel"/>
    <w:tmpl w:val="2042F5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FC338C"/>
    <w:multiLevelType w:val="hybridMultilevel"/>
    <w:tmpl w:val="6896D60C"/>
    <w:lvl w:ilvl="0" w:tplc="7C7894B8">
      <w:start w:val="8"/>
      <w:numFmt w:val="decimal"/>
      <w:lvlText w:val="Art. %1."/>
      <w:lvlJc w:val="left"/>
      <w:pPr>
        <w:tabs>
          <w:tab w:val="num" w:pos="850"/>
        </w:tabs>
        <w:ind w:left="0" w:firstLine="0"/>
      </w:pPr>
      <w:rPr>
        <w:rFonts w:ascii="Times New Roman" w:hAnsi="Times New Roman" w:cs="Times New Roman" w:hint="default"/>
        <w:b/>
        <w:i w:val="0"/>
        <w:strike w:val="0"/>
        <w:color w:val="00009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A71E02"/>
    <w:multiLevelType w:val="hybridMultilevel"/>
    <w:tmpl w:val="6DFCC2D2"/>
    <w:lvl w:ilvl="0" w:tplc="8D347BD0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4EB1DA5"/>
    <w:multiLevelType w:val="hybridMultilevel"/>
    <w:tmpl w:val="D756BCC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031560"/>
    <w:multiLevelType w:val="hybridMultilevel"/>
    <w:tmpl w:val="FECED81C"/>
    <w:lvl w:ilvl="0" w:tplc="B77E12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415E38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9D52D6A"/>
    <w:multiLevelType w:val="multilevel"/>
    <w:tmpl w:val="8AFA0A0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106B81"/>
    <w:multiLevelType w:val="hybridMultilevel"/>
    <w:tmpl w:val="0EA2BBBE"/>
    <w:lvl w:ilvl="0" w:tplc="E7B0F6E6">
      <w:start w:val="1"/>
      <w:numFmt w:val="lowerLetter"/>
      <w:lvlText w:val="%1)"/>
      <w:lvlJc w:val="left"/>
      <w:pPr>
        <w:ind w:left="405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2292" w:hanging="360"/>
      </w:pPr>
    </w:lvl>
    <w:lvl w:ilvl="2" w:tplc="0409001B">
      <w:start w:val="1"/>
      <w:numFmt w:val="lowerRoman"/>
      <w:lvlText w:val="%3."/>
      <w:lvlJc w:val="right"/>
      <w:pPr>
        <w:ind w:left="3012" w:hanging="180"/>
      </w:pPr>
    </w:lvl>
    <w:lvl w:ilvl="3" w:tplc="0409000F">
      <w:start w:val="1"/>
      <w:numFmt w:val="decimal"/>
      <w:lvlText w:val="%4."/>
      <w:lvlJc w:val="left"/>
      <w:pPr>
        <w:ind w:left="3732" w:hanging="360"/>
      </w:pPr>
    </w:lvl>
    <w:lvl w:ilvl="4" w:tplc="04090019">
      <w:start w:val="1"/>
      <w:numFmt w:val="lowerLetter"/>
      <w:lvlText w:val="%5."/>
      <w:lvlJc w:val="left"/>
      <w:pPr>
        <w:ind w:left="4452" w:hanging="360"/>
      </w:pPr>
    </w:lvl>
    <w:lvl w:ilvl="5" w:tplc="0409001B">
      <w:start w:val="1"/>
      <w:numFmt w:val="lowerRoman"/>
      <w:lvlText w:val="%6."/>
      <w:lvlJc w:val="right"/>
      <w:pPr>
        <w:ind w:left="5172" w:hanging="180"/>
      </w:pPr>
    </w:lvl>
    <w:lvl w:ilvl="6" w:tplc="0409000F">
      <w:start w:val="1"/>
      <w:numFmt w:val="decimal"/>
      <w:lvlText w:val="%7."/>
      <w:lvlJc w:val="left"/>
      <w:pPr>
        <w:ind w:left="5892" w:hanging="360"/>
      </w:pPr>
    </w:lvl>
    <w:lvl w:ilvl="7" w:tplc="04090019">
      <w:start w:val="1"/>
      <w:numFmt w:val="lowerLetter"/>
      <w:lvlText w:val="%8."/>
      <w:lvlJc w:val="left"/>
      <w:pPr>
        <w:ind w:left="6612" w:hanging="360"/>
      </w:pPr>
    </w:lvl>
    <w:lvl w:ilvl="8" w:tplc="0409001B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29"/>
  </w:num>
  <w:num w:numId="2">
    <w:abstractNumId w:val="54"/>
  </w:num>
  <w:num w:numId="3">
    <w:abstractNumId w:val="39"/>
  </w:num>
  <w:num w:numId="4">
    <w:abstractNumId w:val="34"/>
  </w:num>
  <w:num w:numId="5">
    <w:abstractNumId w:val="59"/>
  </w:num>
  <w:num w:numId="6">
    <w:abstractNumId w:val="53"/>
  </w:num>
  <w:num w:numId="7">
    <w:abstractNumId w:val="37"/>
  </w:num>
  <w:num w:numId="8">
    <w:abstractNumId w:val="35"/>
  </w:num>
  <w:num w:numId="9">
    <w:abstractNumId w:val="27"/>
  </w:num>
  <w:num w:numId="10">
    <w:abstractNumId w:val="44"/>
  </w:num>
  <w:num w:numId="11">
    <w:abstractNumId w:val="45"/>
  </w:num>
  <w:num w:numId="12">
    <w:abstractNumId w:val="25"/>
  </w:num>
  <w:num w:numId="13">
    <w:abstractNumId w:val="20"/>
  </w:num>
  <w:num w:numId="14">
    <w:abstractNumId w:val="15"/>
  </w:num>
  <w:num w:numId="15">
    <w:abstractNumId w:val="7"/>
  </w:num>
  <w:num w:numId="16">
    <w:abstractNumId w:val="19"/>
  </w:num>
  <w:num w:numId="17">
    <w:abstractNumId w:val="32"/>
  </w:num>
  <w:num w:numId="18">
    <w:abstractNumId w:val="56"/>
  </w:num>
  <w:num w:numId="19">
    <w:abstractNumId w:val="24"/>
  </w:num>
  <w:num w:numId="20">
    <w:abstractNumId w:val="41"/>
  </w:num>
  <w:num w:numId="21">
    <w:abstractNumId w:val="58"/>
  </w:num>
  <w:num w:numId="22">
    <w:abstractNumId w:val="5"/>
  </w:num>
  <w:num w:numId="23">
    <w:abstractNumId w:val="3"/>
  </w:num>
  <w:num w:numId="24">
    <w:abstractNumId w:val="17"/>
  </w:num>
  <w:num w:numId="25">
    <w:abstractNumId w:val="21"/>
  </w:num>
  <w:num w:numId="26">
    <w:abstractNumId w:val="10"/>
  </w:num>
  <w:num w:numId="27">
    <w:abstractNumId w:val="55"/>
  </w:num>
  <w:num w:numId="28">
    <w:abstractNumId w:val="22"/>
  </w:num>
  <w:num w:numId="29">
    <w:abstractNumId w:val="36"/>
  </w:num>
  <w:num w:numId="30">
    <w:abstractNumId w:val="49"/>
  </w:num>
  <w:num w:numId="31">
    <w:abstractNumId w:val="12"/>
  </w:num>
  <w:num w:numId="32">
    <w:abstractNumId w:val="16"/>
  </w:num>
  <w:num w:numId="33">
    <w:abstractNumId w:val="13"/>
  </w:num>
  <w:num w:numId="34">
    <w:abstractNumId w:val="28"/>
  </w:num>
  <w:num w:numId="35">
    <w:abstractNumId w:val="6"/>
  </w:num>
  <w:num w:numId="36">
    <w:abstractNumId w:val="26"/>
  </w:num>
  <w:num w:numId="37">
    <w:abstractNumId w:val="51"/>
  </w:num>
  <w:num w:numId="38">
    <w:abstractNumId w:val="33"/>
  </w:num>
  <w:num w:numId="39">
    <w:abstractNumId w:val="2"/>
  </w:num>
  <w:num w:numId="40">
    <w:abstractNumId w:val="0"/>
  </w:num>
  <w:num w:numId="41">
    <w:abstractNumId w:val="4"/>
  </w:num>
  <w:num w:numId="42">
    <w:abstractNumId w:val="18"/>
  </w:num>
  <w:num w:numId="43">
    <w:abstractNumId w:val="42"/>
  </w:num>
  <w:num w:numId="44">
    <w:abstractNumId w:val="38"/>
  </w:num>
  <w:num w:numId="45">
    <w:abstractNumId w:val="40"/>
  </w:num>
  <w:num w:numId="46">
    <w:abstractNumId w:val="47"/>
  </w:num>
  <w:num w:numId="47">
    <w:abstractNumId w:val="43"/>
  </w:num>
  <w:num w:numId="48">
    <w:abstractNumId w:val="8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"/>
  </w:num>
  <w:num w:numId="52">
    <w:abstractNumId w:val="50"/>
  </w:num>
  <w:num w:numId="53">
    <w:abstractNumId w:val="60"/>
  </w:num>
  <w:num w:numId="54">
    <w:abstractNumId w:val="52"/>
  </w:num>
  <w:num w:numId="55">
    <w:abstractNumId w:val="23"/>
  </w:num>
  <w:num w:numId="56">
    <w:abstractNumId w:val="11"/>
  </w:num>
  <w:num w:numId="57">
    <w:abstractNumId w:val="46"/>
  </w:num>
  <w:num w:numId="58">
    <w:abstractNumId w:val="30"/>
  </w:num>
  <w:num w:numId="59">
    <w:abstractNumId w:val="14"/>
  </w:num>
  <w:num w:numId="60">
    <w:abstractNumId w:val="9"/>
  </w:num>
  <w:num w:numId="61">
    <w:abstractNumId w:val="31"/>
  </w:num>
  <w:num w:numId="62">
    <w:abstractNumId w:val="5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44"/>
    <w:rsid w:val="00000C8F"/>
    <w:rsid w:val="00002A62"/>
    <w:rsid w:val="0000582F"/>
    <w:rsid w:val="00010AA8"/>
    <w:rsid w:val="00012BFB"/>
    <w:rsid w:val="000152D8"/>
    <w:rsid w:val="00015E4B"/>
    <w:rsid w:val="00015E51"/>
    <w:rsid w:val="000169B1"/>
    <w:rsid w:val="0001784E"/>
    <w:rsid w:val="00017A93"/>
    <w:rsid w:val="00023722"/>
    <w:rsid w:val="00023971"/>
    <w:rsid w:val="00023BF1"/>
    <w:rsid w:val="00025685"/>
    <w:rsid w:val="0003017B"/>
    <w:rsid w:val="00030553"/>
    <w:rsid w:val="000349B3"/>
    <w:rsid w:val="000364D3"/>
    <w:rsid w:val="0004008D"/>
    <w:rsid w:val="0004216D"/>
    <w:rsid w:val="00044ED7"/>
    <w:rsid w:val="00055248"/>
    <w:rsid w:val="00065FC2"/>
    <w:rsid w:val="00070071"/>
    <w:rsid w:val="00073BC0"/>
    <w:rsid w:val="00074E0E"/>
    <w:rsid w:val="0008133A"/>
    <w:rsid w:val="00081F01"/>
    <w:rsid w:val="000838C5"/>
    <w:rsid w:val="00085341"/>
    <w:rsid w:val="000A6D0E"/>
    <w:rsid w:val="000B182E"/>
    <w:rsid w:val="000B1D6B"/>
    <w:rsid w:val="000B2EFD"/>
    <w:rsid w:val="000B3C5D"/>
    <w:rsid w:val="000B4855"/>
    <w:rsid w:val="000B6BD2"/>
    <w:rsid w:val="000B7EF2"/>
    <w:rsid w:val="000C117B"/>
    <w:rsid w:val="000C28B4"/>
    <w:rsid w:val="000D3EC6"/>
    <w:rsid w:val="000D571F"/>
    <w:rsid w:val="000D5BCF"/>
    <w:rsid w:val="000D5BE3"/>
    <w:rsid w:val="000D6081"/>
    <w:rsid w:val="000E224F"/>
    <w:rsid w:val="000E4108"/>
    <w:rsid w:val="000E5C5F"/>
    <w:rsid w:val="000E6F26"/>
    <w:rsid w:val="000E76D8"/>
    <w:rsid w:val="000F0D93"/>
    <w:rsid w:val="000F5294"/>
    <w:rsid w:val="00102D9A"/>
    <w:rsid w:val="00104732"/>
    <w:rsid w:val="00107ACE"/>
    <w:rsid w:val="00110DD6"/>
    <w:rsid w:val="00111708"/>
    <w:rsid w:val="00113572"/>
    <w:rsid w:val="00117036"/>
    <w:rsid w:val="00121847"/>
    <w:rsid w:val="00124398"/>
    <w:rsid w:val="00133CE2"/>
    <w:rsid w:val="001346B4"/>
    <w:rsid w:val="00136F1A"/>
    <w:rsid w:val="00137366"/>
    <w:rsid w:val="00140AE1"/>
    <w:rsid w:val="00141345"/>
    <w:rsid w:val="00141709"/>
    <w:rsid w:val="00146815"/>
    <w:rsid w:val="00150B72"/>
    <w:rsid w:val="00150DC7"/>
    <w:rsid w:val="00154037"/>
    <w:rsid w:val="001547B8"/>
    <w:rsid w:val="0015609E"/>
    <w:rsid w:val="00157D0C"/>
    <w:rsid w:val="00160623"/>
    <w:rsid w:val="001617D4"/>
    <w:rsid w:val="0016181A"/>
    <w:rsid w:val="00177F73"/>
    <w:rsid w:val="00192B4C"/>
    <w:rsid w:val="00196AFD"/>
    <w:rsid w:val="001A0073"/>
    <w:rsid w:val="001A66B5"/>
    <w:rsid w:val="001B2843"/>
    <w:rsid w:val="001B2ED1"/>
    <w:rsid w:val="001B3E0A"/>
    <w:rsid w:val="001B40C7"/>
    <w:rsid w:val="001B482A"/>
    <w:rsid w:val="001B4A7F"/>
    <w:rsid w:val="001C448B"/>
    <w:rsid w:val="001C4B6F"/>
    <w:rsid w:val="001C55E3"/>
    <w:rsid w:val="001C6A2D"/>
    <w:rsid w:val="001D2049"/>
    <w:rsid w:val="001D31D4"/>
    <w:rsid w:val="001E0AF2"/>
    <w:rsid w:val="001E383B"/>
    <w:rsid w:val="001F1456"/>
    <w:rsid w:val="001F2A21"/>
    <w:rsid w:val="001F4871"/>
    <w:rsid w:val="001F55A0"/>
    <w:rsid w:val="001F5AD3"/>
    <w:rsid w:val="001F6E80"/>
    <w:rsid w:val="00200CEF"/>
    <w:rsid w:val="00210829"/>
    <w:rsid w:val="0021709E"/>
    <w:rsid w:val="002214B6"/>
    <w:rsid w:val="00222A43"/>
    <w:rsid w:val="002271D6"/>
    <w:rsid w:val="00234749"/>
    <w:rsid w:val="00237869"/>
    <w:rsid w:val="002424A3"/>
    <w:rsid w:val="00243244"/>
    <w:rsid w:val="00246C41"/>
    <w:rsid w:val="0025045A"/>
    <w:rsid w:val="00257C79"/>
    <w:rsid w:val="00263A8E"/>
    <w:rsid w:val="002755C5"/>
    <w:rsid w:val="00275CFD"/>
    <w:rsid w:val="00277D2A"/>
    <w:rsid w:val="00281D1A"/>
    <w:rsid w:val="002845FB"/>
    <w:rsid w:val="00287ED9"/>
    <w:rsid w:val="002938D3"/>
    <w:rsid w:val="002949AA"/>
    <w:rsid w:val="00294C24"/>
    <w:rsid w:val="00297761"/>
    <w:rsid w:val="002A0934"/>
    <w:rsid w:val="002A0E26"/>
    <w:rsid w:val="002A50AD"/>
    <w:rsid w:val="002B31E8"/>
    <w:rsid w:val="002B42D6"/>
    <w:rsid w:val="002B5D95"/>
    <w:rsid w:val="002B6C01"/>
    <w:rsid w:val="002C0374"/>
    <w:rsid w:val="002C6D4B"/>
    <w:rsid w:val="002C780B"/>
    <w:rsid w:val="002D5086"/>
    <w:rsid w:val="002E1C22"/>
    <w:rsid w:val="002E2B36"/>
    <w:rsid w:val="002E7B8F"/>
    <w:rsid w:val="002F0C56"/>
    <w:rsid w:val="002F0E24"/>
    <w:rsid w:val="002F46B3"/>
    <w:rsid w:val="002F57BB"/>
    <w:rsid w:val="003042C4"/>
    <w:rsid w:val="00306649"/>
    <w:rsid w:val="003068E7"/>
    <w:rsid w:val="00315ACE"/>
    <w:rsid w:val="00316B16"/>
    <w:rsid w:val="00320159"/>
    <w:rsid w:val="00320CC5"/>
    <w:rsid w:val="00320DCD"/>
    <w:rsid w:val="0032650D"/>
    <w:rsid w:val="00327453"/>
    <w:rsid w:val="00330045"/>
    <w:rsid w:val="00332E26"/>
    <w:rsid w:val="00333159"/>
    <w:rsid w:val="00334E95"/>
    <w:rsid w:val="003567A4"/>
    <w:rsid w:val="00363A00"/>
    <w:rsid w:val="003655D3"/>
    <w:rsid w:val="0036690B"/>
    <w:rsid w:val="00367DB2"/>
    <w:rsid w:val="003701A9"/>
    <w:rsid w:val="00381521"/>
    <w:rsid w:val="00384AA3"/>
    <w:rsid w:val="00390B5B"/>
    <w:rsid w:val="00391DAA"/>
    <w:rsid w:val="00392CAA"/>
    <w:rsid w:val="003945D2"/>
    <w:rsid w:val="003961A2"/>
    <w:rsid w:val="00396339"/>
    <w:rsid w:val="00397B9B"/>
    <w:rsid w:val="003A20EC"/>
    <w:rsid w:val="003A2210"/>
    <w:rsid w:val="003A7356"/>
    <w:rsid w:val="003B2186"/>
    <w:rsid w:val="003B29C1"/>
    <w:rsid w:val="003C0ACA"/>
    <w:rsid w:val="003E61E2"/>
    <w:rsid w:val="003F542D"/>
    <w:rsid w:val="003F5646"/>
    <w:rsid w:val="003F6650"/>
    <w:rsid w:val="003F7A28"/>
    <w:rsid w:val="00400B44"/>
    <w:rsid w:val="00400EDE"/>
    <w:rsid w:val="00403244"/>
    <w:rsid w:val="00403784"/>
    <w:rsid w:val="00405051"/>
    <w:rsid w:val="00411929"/>
    <w:rsid w:val="00415BA6"/>
    <w:rsid w:val="00417178"/>
    <w:rsid w:val="0042263C"/>
    <w:rsid w:val="004309F8"/>
    <w:rsid w:val="004324EC"/>
    <w:rsid w:val="00432C73"/>
    <w:rsid w:val="00433A36"/>
    <w:rsid w:val="00434B6A"/>
    <w:rsid w:val="0044042F"/>
    <w:rsid w:val="00441AFF"/>
    <w:rsid w:val="00441BF3"/>
    <w:rsid w:val="00442813"/>
    <w:rsid w:val="00444259"/>
    <w:rsid w:val="004442C0"/>
    <w:rsid w:val="0044607D"/>
    <w:rsid w:val="004540F5"/>
    <w:rsid w:val="0045485A"/>
    <w:rsid w:val="00466F1F"/>
    <w:rsid w:val="00467B78"/>
    <w:rsid w:val="004702CA"/>
    <w:rsid w:val="00470DF1"/>
    <w:rsid w:val="0047251C"/>
    <w:rsid w:val="00480667"/>
    <w:rsid w:val="00490179"/>
    <w:rsid w:val="00492381"/>
    <w:rsid w:val="0049534B"/>
    <w:rsid w:val="004A002F"/>
    <w:rsid w:val="004A11BC"/>
    <w:rsid w:val="004A7E2E"/>
    <w:rsid w:val="004B084F"/>
    <w:rsid w:val="004B2B24"/>
    <w:rsid w:val="004B615B"/>
    <w:rsid w:val="004C28AC"/>
    <w:rsid w:val="004C7C3D"/>
    <w:rsid w:val="004D226C"/>
    <w:rsid w:val="004D29B4"/>
    <w:rsid w:val="004D2D1C"/>
    <w:rsid w:val="004F41BE"/>
    <w:rsid w:val="004F6408"/>
    <w:rsid w:val="0050119C"/>
    <w:rsid w:val="0050308B"/>
    <w:rsid w:val="00506C75"/>
    <w:rsid w:val="00506E10"/>
    <w:rsid w:val="00506E46"/>
    <w:rsid w:val="00511A1A"/>
    <w:rsid w:val="00512BB0"/>
    <w:rsid w:val="00512C19"/>
    <w:rsid w:val="00522EB4"/>
    <w:rsid w:val="005347CE"/>
    <w:rsid w:val="00534C6F"/>
    <w:rsid w:val="005360E5"/>
    <w:rsid w:val="005407F8"/>
    <w:rsid w:val="00543B7B"/>
    <w:rsid w:val="00545981"/>
    <w:rsid w:val="005501BD"/>
    <w:rsid w:val="00551A3F"/>
    <w:rsid w:val="00555E39"/>
    <w:rsid w:val="0055668F"/>
    <w:rsid w:val="00564049"/>
    <w:rsid w:val="0056611C"/>
    <w:rsid w:val="005668F4"/>
    <w:rsid w:val="00570412"/>
    <w:rsid w:val="00571222"/>
    <w:rsid w:val="00572169"/>
    <w:rsid w:val="0057412F"/>
    <w:rsid w:val="005759FB"/>
    <w:rsid w:val="00577FF4"/>
    <w:rsid w:val="00580B80"/>
    <w:rsid w:val="0058229C"/>
    <w:rsid w:val="00585050"/>
    <w:rsid w:val="005876B1"/>
    <w:rsid w:val="005900E4"/>
    <w:rsid w:val="00595B86"/>
    <w:rsid w:val="00595CEA"/>
    <w:rsid w:val="005A0C3F"/>
    <w:rsid w:val="005A26A6"/>
    <w:rsid w:val="005A33E4"/>
    <w:rsid w:val="005A3BA6"/>
    <w:rsid w:val="005A4586"/>
    <w:rsid w:val="005B04D4"/>
    <w:rsid w:val="005B16B7"/>
    <w:rsid w:val="005B174F"/>
    <w:rsid w:val="005B2AEC"/>
    <w:rsid w:val="005C3634"/>
    <w:rsid w:val="005C5C9E"/>
    <w:rsid w:val="005C7075"/>
    <w:rsid w:val="005C7340"/>
    <w:rsid w:val="005D0B7E"/>
    <w:rsid w:val="005D6D37"/>
    <w:rsid w:val="005D74CE"/>
    <w:rsid w:val="005E1DFA"/>
    <w:rsid w:val="005E2B23"/>
    <w:rsid w:val="005E3195"/>
    <w:rsid w:val="005E4BDF"/>
    <w:rsid w:val="005E6FF3"/>
    <w:rsid w:val="005E7257"/>
    <w:rsid w:val="005E7D45"/>
    <w:rsid w:val="005F0B54"/>
    <w:rsid w:val="00600771"/>
    <w:rsid w:val="0060088D"/>
    <w:rsid w:val="00614CB7"/>
    <w:rsid w:val="0061659E"/>
    <w:rsid w:val="006220CE"/>
    <w:rsid w:val="006223B8"/>
    <w:rsid w:val="006230B7"/>
    <w:rsid w:val="00623D95"/>
    <w:rsid w:val="00635E96"/>
    <w:rsid w:val="00640952"/>
    <w:rsid w:val="00644067"/>
    <w:rsid w:val="006444BA"/>
    <w:rsid w:val="00646207"/>
    <w:rsid w:val="00654772"/>
    <w:rsid w:val="006561FB"/>
    <w:rsid w:val="00657017"/>
    <w:rsid w:val="00665D3D"/>
    <w:rsid w:val="0066723D"/>
    <w:rsid w:val="00667441"/>
    <w:rsid w:val="00683DEA"/>
    <w:rsid w:val="006877DA"/>
    <w:rsid w:val="006947D9"/>
    <w:rsid w:val="00697183"/>
    <w:rsid w:val="0069729C"/>
    <w:rsid w:val="006A2B2B"/>
    <w:rsid w:val="006A476D"/>
    <w:rsid w:val="006A6967"/>
    <w:rsid w:val="006B42C7"/>
    <w:rsid w:val="006B5EE1"/>
    <w:rsid w:val="006C0F0A"/>
    <w:rsid w:val="006C494A"/>
    <w:rsid w:val="006D476D"/>
    <w:rsid w:val="006E0648"/>
    <w:rsid w:val="006E37A7"/>
    <w:rsid w:val="006E3D6E"/>
    <w:rsid w:val="006E5EE5"/>
    <w:rsid w:val="006E71E7"/>
    <w:rsid w:val="006E7A21"/>
    <w:rsid w:val="006F16ED"/>
    <w:rsid w:val="006F2EEB"/>
    <w:rsid w:val="00701A89"/>
    <w:rsid w:val="00705A61"/>
    <w:rsid w:val="00710DC8"/>
    <w:rsid w:val="00712260"/>
    <w:rsid w:val="0071421F"/>
    <w:rsid w:val="00714ABA"/>
    <w:rsid w:val="0072270D"/>
    <w:rsid w:val="00723B70"/>
    <w:rsid w:val="00723CE4"/>
    <w:rsid w:val="0073079A"/>
    <w:rsid w:val="00732575"/>
    <w:rsid w:val="0073734F"/>
    <w:rsid w:val="00737AD1"/>
    <w:rsid w:val="00742851"/>
    <w:rsid w:val="0074598B"/>
    <w:rsid w:val="00750766"/>
    <w:rsid w:val="0075084A"/>
    <w:rsid w:val="0075452A"/>
    <w:rsid w:val="007605DA"/>
    <w:rsid w:val="00762B2C"/>
    <w:rsid w:val="007644FD"/>
    <w:rsid w:val="00765E79"/>
    <w:rsid w:val="007708C3"/>
    <w:rsid w:val="00775798"/>
    <w:rsid w:val="0077618A"/>
    <w:rsid w:val="007800BF"/>
    <w:rsid w:val="00780B7F"/>
    <w:rsid w:val="00780D4F"/>
    <w:rsid w:val="00781061"/>
    <w:rsid w:val="00787F2E"/>
    <w:rsid w:val="00790592"/>
    <w:rsid w:val="0079152F"/>
    <w:rsid w:val="00793263"/>
    <w:rsid w:val="00796602"/>
    <w:rsid w:val="00797D15"/>
    <w:rsid w:val="007A146A"/>
    <w:rsid w:val="007A499E"/>
    <w:rsid w:val="007B050D"/>
    <w:rsid w:val="007B2102"/>
    <w:rsid w:val="007B2B98"/>
    <w:rsid w:val="007B3C6A"/>
    <w:rsid w:val="007C0DBB"/>
    <w:rsid w:val="007C14A0"/>
    <w:rsid w:val="007C5050"/>
    <w:rsid w:val="007C5228"/>
    <w:rsid w:val="007D3ADC"/>
    <w:rsid w:val="007D5570"/>
    <w:rsid w:val="007D681C"/>
    <w:rsid w:val="007D7F7B"/>
    <w:rsid w:val="007E0EEF"/>
    <w:rsid w:val="007E1D1D"/>
    <w:rsid w:val="007E3779"/>
    <w:rsid w:val="007F49BA"/>
    <w:rsid w:val="007F5B03"/>
    <w:rsid w:val="007F66B1"/>
    <w:rsid w:val="00804C8A"/>
    <w:rsid w:val="0080567A"/>
    <w:rsid w:val="00806E87"/>
    <w:rsid w:val="00814736"/>
    <w:rsid w:val="00814DA6"/>
    <w:rsid w:val="008154AD"/>
    <w:rsid w:val="00816096"/>
    <w:rsid w:val="0083322F"/>
    <w:rsid w:val="00844357"/>
    <w:rsid w:val="00855524"/>
    <w:rsid w:val="00855F43"/>
    <w:rsid w:val="008578A1"/>
    <w:rsid w:val="00861BE3"/>
    <w:rsid w:val="008672E2"/>
    <w:rsid w:val="00871874"/>
    <w:rsid w:val="00872759"/>
    <w:rsid w:val="00872803"/>
    <w:rsid w:val="0087782B"/>
    <w:rsid w:val="00884887"/>
    <w:rsid w:val="00886616"/>
    <w:rsid w:val="008878AD"/>
    <w:rsid w:val="0089107B"/>
    <w:rsid w:val="00891E6E"/>
    <w:rsid w:val="00895B96"/>
    <w:rsid w:val="0089625E"/>
    <w:rsid w:val="0089702A"/>
    <w:rsid w:val="008A2A85"/>
    <w:rsid w:val="008A4871"/>
    <w:rsid w:val="008A54F5"/>
    <w:rsid w:val="008B2D28"/>
    <w:rsid w:val="008C1152"/>
    <w:rsid w:val="008C1CB4"/>
    <w:rsid w:val="008C4F99"/>
    <w:rsid w:val="008C5300"/>
    <w:rsid w:val="008D20BF"/>
    <w:rsid w:val="008D34DB"/>
    <w:rsid w:val="008D5B5E"/>
    <w:rsid w:val="008D75BD"/>
    <w:rsid w:val="008E14B5"/>
    <w:rsid w:val="008E264B"/>
    <w:rsid w:val="008E538C"/>
    <w:rsid w:val="008F3439"/>
    <w:rsid w:val="008F4A9F"/>
    <w:rsid w:val="009016E5"/>
    <w:rsid w:val="00907358"/>
    <w:rsid w:val="00911E08"/>
    <w:rsid w:val="00916079"/>
    <w:rsid w:val="009177C5"/>
    <w:rsid w:val="009227F5"/>
    <w:rsid w:val="00922B60"/>
    <w:rsid w:val="009252BD"/>
    <w:rsid w:val="00925CEE"/>
    <w:rsid w:val="009268B3"/>
    <w:rsid w:val="00926AE0"/>
    <w:rsid w:val="0093255C"/>
    <w:rsid w:val="00936B06"/>
    <w:rsid w:val="00936B20"/>
    <w:rsid w:val="00936C67"/>
    <w:rsid w:val="00940539"/>
    <w:rsid w:val="009443B5"/>
    <w:rsid w:val="00944994"/>
    <w:rsid w:val="00946987"/>
    <w:rsid w:val="00954A32"/>
    <w:rsid w:val="009556C1"/>
    <w:rsid w:val="0095595E"/>
    <w:rsid w:val="00955FE4"/>
    <w:rsid w:val="009623C6"/>
    <w:rsid w:val="00965989"/>
    <w:rsid w:val="00966C0D"/>
    <w:rsid w:val="00970D25"/>
    <w:rsid w:val="00971C7F"/>
    <w:rsid w:val="0097353E"/>
    <w:rsid w:val="0097635C"/>
    <w:rsid w:val="009763F2"/>
    <w:rsid w:val="00977EC9"/>
    <w:rsid w:val="00980C47"/>
    <w:rsid w:val="0098255C"/>
    <w:rsid w:val="009833B7"/>
    <w:rsid w:val="009862DA"/>
    <w:rsid w:val="00993E89"/>
    <w:rsid w:val="00994C65"/>
    <w:rsid w:val="00995631"/>
    <w:rsid w:val="009A0C4C"/>
    <w:rsid w:val="009A57C4"/>
    <w:rsid w:val="009B11EA"/>
    <w:rsid w:val="009B2B34"/>
    <w:rsid w:val="009B668E"/>
    <w:rsid w:val="009C101C"/>
    <w:rsid w:val="009C282D"/>
    <w:rsid w:val="009C46BE"/>
    <w:rsid w:val="009C6F55"/>
    <w:rsid w:val="009D4297"/>
    <w:rsid w:val="009E1A59"/>
    <w:rsid w:val="009E7EAB"/>
    <w:rsid w:val="009F1D96"/>
    <w:rsid w:val="009F3466"/>
    <w:rsid w:val="00A035E8"/>
    <w:rsid w:val="00A0389F"/>
    <w:rsid w:val="00A06893"/>
    <w:rsid w:val="00A16CD5"/>
    <w:rsid w:val="00A209E5"/>
    <w:rsid w:val="00A21633"/>
    <w:rsid w:val="00A36180"/>
    <w:rsid w:val="00A41E2C"/>
    <w:rsid w:val="00A43291"/>
    <w:rsid w:val="00A501C7"/>
    <w:rsid w:val="00A50A5E"/>
    <w:rsid w:val="00A558CD"/>
    <w:rsid w:val="00A57561"/>
    <w:rsid w:val="00A600B8"/>
    <w:rsid w:val="00A60E2B"/>
    <w:rsid w:val="00A613BB"/>
    <w:rsid w:val="00A708EE"/>
    <w:rsid w:val="00A71C9B"/>
    <w:rsid w:val="00A73B32"/>
    <w:rsid w:val="00A80AF9"/>
    <w:rsid w:val="00A81563"/>
    <w:rsid w:val="00A84EBA"/>
    <w:rsid w:val="00A87A01"/>
    <w:rsid w:val="00A87D74"/>
    <w:rsid w:val="00A87DC4"/>
    <w:rsid w:val="00A87E55"/>
    <w:rsid w:val="00A90EB0"/>
    <w:rsid w:val="00AA3A36"/>
    <w:rsid w:val="00AA4E99"/>
    <w:rsid w:val="00AA5DFC"/>
    <w:rsid w:val="00AA67C8"/>
    <w:rsid w:val="00AA6FCF"/>
    <w:rsid w:val="00AB03B0"/>
    <w:rsid w:val="00AB7175"/>
    <w:rsid w:val="00AC3172"/>
    <w:rsid w:val="00AC3A71"/>
    <w:rsid w:val="00AD35B7"/>
    <w:rsid w:val="00AD727F"/>
    <w:rsid w:val="00AD7F02"/>
    <w:rsid w:val="00AE059F"/>
    <w:rsid w:val="00AE7C1F"/>
    <w:rsid w:val="00AF0D5F"/>
    <w:rsid w:val="00AF2E3F"/>
    <w:rsid w:val="00AF435C"/>
    <w:rsid w:val="00AF5312"/>
    <w:rsid w:val="00AF56AE"/>
    <w:rsid w:val="00AF70E1"/>
    <w:rsid w:val="00B01349"/>
    <w:rsid w:val="00B0275D"/>
    <w:rsid w:val="00B041E5"/>
    <w:rsid w:val="00B06C89"/>
    <w:rsid w:val="00B135C1"/>
    <w:rsid w:val="00B22165"/>
    <w:rsid w:val="00B30C43"/>
    <w:rsid w:val="00B362EA"/>
    <w:rsid w:val="00B44307"/>
    <w:rsid w:val="00B44387"/>
    <w:rsid w:val="00B46F40"/>
    <w:rsid w:val="00B50381"/>
    <w:rsid w:val="00B505E8"/>
    <w:rsid w:val="00B51620"/>
    <w:rsid w:val="00B51EC4"/>
    <w:rsid w:val="00B5296F"/>
    <w:rsid w:val="00B54C1E"/>
    <w:rsid w:val="00B56D67"/>
    <w:rsid w:val="00B663CB"/>
    <w:rsid w:val="00B677EF"/>
    <w:rsid w:val="00B67B33"/>
    <w:rsid w:val="00B70A0A"/>
    <w:rsid w:val="00B716D4"/>
    <w:rsid w:val="00B758F8"/>
    <w:rsid w:val="00B77CCD"/>
    <w:rsid w:val="00B82918"/>
    <w:rsid w:val="00B90507"/>
    <w:rsid w:val="00B91461"/>
    <w:rsid w:val="00B92CDA"/>
    <w:rsid w:val="00B9657A"/>
    <w:rsid w:val="00BA184E"/>
    <w:rsid w:val="00BB1E0D"/>
    <w:rsid w:val="00BB302B"/>
    <w:rsid w:val="00BB72DB"/>
    <w:rsid w:val="00BC0125"/>
    <w:rsid w:val="00BD2E3A"/>
    <w:rsid w:val="00BD3375"/>
    <w:rsid w:val="00BD4E96"/>
    <w:rsid w:val="00BE7333"/>
    <w:rsid w:val="00BF2F68"/>
    <w:rsid w:val="00BF5165"/>
    <w:rsid w:val="00BF6394"/>
    <w:rsid w:val="00C006AC"/>
    <w:rsid w:val="00C04B09"/>
    <w:rsid w:val="00C0541B"/>
    <w:rsid w:val="00C05693"/>
    <w:rsid w:val="00C0594F"/>
    <w:rsid w:val="00C0639F"/>
    <w:rsid w:val="00C1015F"/>
    <w:rsid w:val="00C203E4"/>
    <w:rsid w:val="00C20987"/>
    <w:rsid w:val="00C20F59"/>
    <w:rsid w:val="00C2106E"/>
    <w:rsid w:val="00C22417"/>
    <w:rsid w:val="00C22B67"/>
    <w:rsid w:val="00C2316F"/>
    <w:rsid w:val="00C33A56"/>
    <w:rsid w:val="00C35198"/>
    <w:rsid w:val="00C3614D"/>
    <w:rsid w:val="00C416C0"/>
    <w:rsid w:val="00C42817"/>
    <w:rsid w:val="00C438B8"/>
    <w:rsid w:val="00C550AF"/>
    <w:rsid w:val="00C657E7"/>
    <w:rsid w:val="00C65BC7"/>
    <w:rsid w:val="00C67E02"/>
    <w:rsid w:val="00C70430"/>
    <w:rsid w:val="00C70BDA"/>
    <w:rsid w:val="00C71C10"/>
    <w:rsid w:val="00C7347E"/>
    <w:rsid w:val="00C74D79"/>
    <w:rsid w:val="00C8104B"/>
    <w:rsid w:val="00C829D6"/>
    <w:rsid w:val="00C865D0"/>
    <w:rsid w:val="00C878E6"/>
    <w:rsid w:val="00C97F77"/>
    <w:rsid w:val="00CA43D9"/>
    <w:rsid w:val="00CB4E94"/>
    <w:rsid w:val="00CC2771"/>
    <w:rsid w:val="00CC782E"/>
    <w:rsid w:val="00CD0F4D"/>
    <w:rsid w:val="00CD2219"/>
    <w:rsid w:val="00CD3BC0"/>
    <w:rsid w:val="00CD3F9C"/>
    <w:rsid w:val="00CE04EF"/>
    <w:rsid w:val="00CE077A"/>
    <w:rsid w:val="00CE126D"/>
    <w:rsid w:val="00CE6F63"/>
    <w:rsid w:val="00CF124E"/>
    <w:rsid w:val="00CF3CC8"/>
    <w:rsid w:val="00CF5EC5"/>
    <w:rsid w:val="00CF6AC7"/>
    <w:rsid w:val="00D0093F"/>
    <w:rsid w:val="00D0319B"/>
    <w:rsid w:val="00D05A1B"/>
    <w:rsid w:val="00D070D2"/>
    <w:rsid w:val="00D12D0F"/>
    <w:rsid w:val="00D166B6"/>
    <w:rsid w:val="00D226C3"/>
    <w:rsid w:val="00D22BD6"/>
    <w:rsid w:val="00D240AE"/>
    <w:rsid w:val="00D24FD2"/>
    <w:rsid w:val="00D26636"/>
    <w:rsid w:val="00D26D3C"/>
    <w:rsid w:val="00D30ACD"/>
    <w:rsid w:val="00D327EA"/>
    <w:rsid w:val="00D32BAC"/>
    <w:rsid w:val="00D33478"/>
    <w:rsid w:val="00D33A6B"/>
    <w:rsid w:val="00D34CEE"/>
    <w:rsid w:val="00D43710"/>
    <w:rsid w:val="00D4677C"/>
    <w:rsid w:val="00D50458"/>
    <w:rsid w:val="00D6698E"/>
    <w:rsid w:val="00D724DB"/>
    <w:rsid w:val="00D918EC"/>
    <w:rsid w:val="00D919A6"/>
    <w:rsid w:val="00D94B6D"/>
    <w:rsid w:val="00DA47F0"/>
    <w:rsid w:val="00DA4D60"/>
    <w:rsid w:val="00DA6338"/>
    <w:rsid w:val="00DA6BAF"/>
    <w:rsid w:val="00DB505E"/>
    <w:rsid w:val="00DB64C8"/>
    <w:rsid w:val="00DB7013"/>
    <w:rsid w:val="00DC1296"/>
    <w:rsid w:val="00DC4925"/>
    <w:rsid w:val="00DC4C30"/>
    <w:rsid w:val="00DC5238"/>
    <w:rsid w:val="00DC712E"/>
    <w:rsid w:val="00DD3046"/>
    <w:rsid w:val="00DD3117"/>
    <w:rsid w:val="00DD6086"/>
    <w:rsid w:val="00DD6618"/>
    <w:rsid w:val="00DE0367"/>
    <w:rsid w:val="00DE30C8"/>
    <w:rsid w:val="00DE6474"/>
    <w:rsid w:val="00DF1A8D"/>
    <w:rsid w:val="00DF33AC"/>
    <w:rsid w:val="00DF4F54"/>
    <w:rsid w:val="00DF5B25"/>
    <w:rsid w:val="00DF772B"/>
    <w:rsid w:val="00E016E5"/>
    <w:rsid w:val="00E02173"/>
    <w:rsid w:val="00E06F82"/>
    <w:rsid w:val="00E10B56"/>
    <w:rsid w:val="00E1383C"/>
    <w:rsid w:val="00E1439A"/>
    <w:rsid w:val="00E16197"/>
    <w:rsid w:val="00E17794"/>
    <w:rsid w:val="00E17FB5"/>
    <w:rsid w:val="00E27401"/>
    <w:rsid w:val="00E30E41"/>
    <w:rsid w:val="00E31117"/>
    <w:rsid w:val="00E32158"/>
    <w:rsid w:val="00E330B3"/>
    <w:rsid w:val="00E33C84"/>
    <w:rsid w:val="00E43763"/>
    <w:rsid w:val="00E45279"/>
    <w:rsid w:val="00E471DF"/>
    <w:rsid w:val="00E5259E"/>
    <w:rsid w:val="00E61B20"/>
    <w:rsid w:val="00E665CD"/>
    <w:rsid w:val="00E67937"/>
    <w:rsid w:val="00E76DFF"/>
    <w:rsid w:val="00E823DA"/>
    <w:rsid w:val="00E8426C"/>
    <w:rsid w:val="00E96250"/>
    <w:rsid w:val="00EB1D85"/>
    <w:rsid w:val="00EB57A5"/>
    <w:rsid w:val="00EC0070"/>
    <w:rsid w:val="00EC60B4"/>
    <w:rsid w:val="00ED279C"/>
    <w:rsid w:val="00ED2D72"/>
    <w:rsid w:val="00ED53D2"/>
    <w:rsid w:val="00ED643C"/>
    <w:rsid w:val="00EF0B08"/>
    <w:rsid w:val="00EF1371"/>
    <w:rsid w:val="00EF1443"/>
    <w:rsid w:val="00EF30E4"/>
    <w:rsid w:val="00EF4087"/>
    <w:rsid w:val="00EF49BA"/>
    <w:rsid w:val="00EF557D"/>
    <w:rsid w:val="00F00AEF"/>
    <w:rsid w:val="00F0188D"/>
    <w:rsid w:val="00F03F12"/>
    <w:rsid w:val="00F05ED4"/>
    <w:rsid w:val="00F06F5E"/>
    <w:rsid w:val="00F06FB6"/>
    <w:rsid w:val="00F10FB7"/>
    <w:rsid w:val="00F11CF5"/>
    <w:rsid w:val="00F14135"/>
    <w:rsid w:val="00F15605"/>
    <w:rsid w:val="00F217D1"/>
    <w:rsid w:val="00F23CCE"/>
    <w:rsid w:val="00F351A2"/>
    <w:rsid w:val="00F354E1"/>
    <w:rsid w:val="00F35870"/>
    <w:rsid w:val="00F45FD9"/>
    <w:rsid w:val="00F539AD"/>
    <w:rsid w:val="00F569DE"/>
    <w:rsid w:val="00F56E3F"/>
    <w:rsid w:val="00F62D28"/>
    <w:rsid w:val="00F7110B"/>
    <w:rsid w:val="00F71EBA"/>
    <w:rsid w:val="00F74BF7"/>
    <w:rsid w:val="00F774F8"/>
    <w:rsid w:val="00F7772A"/>
    <w:rsid w:val="00F85CA0"/>
    <w:rsid w:val="00F94F0C"/>
    <w:rsid w:val="00F97433"/>
    <w:rsid w:val="00FA0DE5"/>
    <w:rsid w:val="00FA39B5"/>
    <w:rsid w:val="00FA3F8D"/>
    <w:rsid w:val="00FA665C"/>
    <w:rsid w:val="00FB1600"/>
    <w:rsid w:val="00FC0392"/>
    <w:rsid w:val="00FC2BB8"/>
    <w:rsid w:val="00FC2E22"/>
    <w:rsid w:val="00FC3ED3"/>
    <w:rsid w:val="00FC49BF"/>
    <w:rsid w:val="00FC6185"/>
    <w:rsid w:val="00FD22DB"/>
    <w:rsid w:val="00FD283D"/>
    <w:rsid w:val="00FD5637"/>
    <w:rsid w:val="00FD65D6"/>
    <w:rsid w:val="00FD79F9"/>
    <w:rsid w:val="00FE719A"/>
    <w:rsid w:val="00FF504A"/>
    <w:rsid w:val="01168DD2"/>
    <w:rsid w:val="014B37F2"/>
    <w:rsid w:val="0217F3C0"/>
    <w:rsid w:val="04158C1B"/>
    <w:rsid w:val="08C7CCFF"/>
    <w:rsid w:val="0D7A25A8"/>
    <w:rsid w:val="0F25CD81"/>
    <w:rsid w:val="12359D5E"/>
    <w:rsid w:val="18CAEBF8"/>
    <w:rsid w:val="1DA746C0"/>
    <w:rsid w:val="23392B27"/>
    <w:rsid w:val="245D1BE6"/>
    <w:rsid w:val="282DE2FD"/>
    <w:rsid w:val="28FEFD7C"/>
    <w:rsid w:val="2B31365B"/>
    <w:rsid w:val="2DD40B52"/>
    <w:rsid w:val="2F145BA3"/>
    <w:rsid w:val="2F4375EC"/>
    <w:rsid w:val="2F5F2F38"/>
    <w:rsid w:val="33FD2486"/>
    <w:rsid w:val="35A779C3"/>
    <w:rsid w:val="360AB0D7"/>
    <w:rsid w:val="38C21FCA"/>
    <w:rsid w:val="45971994"/>
    <w:rsid w:val="45AB600A"/>
    <w:rsid w:val="46043ABC"/>
    <w:rsid w:val="46982412"/>
    <w:rsid w:val="4756244D"/>
    <w:rsid w:val="47C2C8A1"/>
    <w:rsid w:val="49E8EF06"/>
    <w:rsid w:val="4B770D76"/>
    <w:rsid w:val="4B893F0E"/>
    <w:rsid w:val="4CAC38BF"/>
    <w:rsid w:val="4D6AB0BB"/>
    <w:rsid w:val="4DC7A117"/>
    <w:rsid w:val="4FE6A9DC"/>
    <w:rsid w:val="5155E3C1"/>
    <w:rsid w:val="527D3C27"/>
    <w:rsid w:val="55CD9894"/>
    <w:rsid w:val="5696E7BC"/>
    <w:rsid w:val="5A06336C"/>
    <w:rsid w:val="5AE49865"/>
    <w:rsid w:val="5DE450A6"/>
    <w:rsid w:val="5E6B5BC8"/>
    <w:rsid w:val="615076CE"/>
    <w:rsid w:val="6156FB03"/>
    <w:rsid w:val="615C2F2C"/>
    <w:rsid w:val="66A3BD3A"/>
    <w:rsid w:val="67DC444B"/>
    <w:rsid w:val="6847DFC8"/>
    <w:rsid w:val="6866B0B9"/>
    <w:rsid w:val="687B2F2C"/>
    <w:rsid w:val="6897EFA9"/>
    <w:rsid w:val="6A182A9F"/>
    <w:rsid w:val="6FD1C3C4"/>
    <w:rsid w:val="716C8EE5"/>
    <w:rsid w:val="71DBD0DD"/>
    <w:rsid w:val="752092E3"/>
    <w:rsid w:val="76113C1E"/>
    <w:rsid w:val="762AD23E"/>
    <w:rsid w:val="777899DD"/>
    <w:rsid w:val="7822640B"/>
    <w:rsid w:val="799FCE2B"/>
    <w:rsid w:val="7C41EB68"/>
    <w:rsid w:val="7D3F2B93"/>
    <w:rsid w:val="7F812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3C8E0"/>
  <w15:chartTrackingRefBased/>
  <w15:docId w15:val="{02523BF6-5F30-42D2-8ACB-A1C7B287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244"/>
    <w:pPr>
      <w:spacing w:after="160" w:line="259" w:lineRule="auto"/>
    </w:pPr>
    <w:rPr>
      <w:sz w:val="22"/>
      <w:szCs w:val="22"/>
      <w:lang w:val="ro-RO" w:eastAsia="en-US"/>
    </w:rPr>
  </w:style>
  <w:style w:type="paragraph" w:styleId="Heading1">
    <w:name w:val="heading 1"/>
    <w:basedOn w:val="Normal"/>
    <w:next w:val="Normal"/>
    <w:link w:val="Heading1Char"/>
    <w:qFormat/>
    <w:rsid w:val="00571222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1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032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BodyTextChar">
    <w:name w:val="Body Text Char"/>
    <w:link w:val="BodyText"/>
    <w:rsid w:val="00403244"/>
    <w:rPr>
      <w:rFonts w:ascii="Times New Roman" w:eastAsia="Times New Roman" w:hAnsi="Times New Roman" w:cs="Times New Roman"/>
      <w:sz w:val="28"/>
      <w:szCs w:val="20"/>
      <w:lang w:eastAsia="x-none"/>
    </w:rPr>
  </w:style>
  <w:style w:type="character" w:styleId="Strong">
    <w:name w:val="Strong"/>
    <w:qFormat/>
    <w:rsid w:val="00403244"/>
    <w:rPr>
      <w:rFonts w:cs="Times New Roman"/>
      <w:b/>
      <w:bCs/>
    </w:rPr>
  </w:style>
  <w:style w:type="paragraph" w:customStyle="1" w:styleId="style14">
    <w:name w:val="style14"/>
    <w:basedOn w:val="Normal"/>
    <w:rsid w:val="00403244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0324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12260"/>
  </w:style>
  <w:style w:type="character" w:styleId="Hyperlink">
    <w:name w:val="Hyperlink"/>
    <w:uiPriority w:val="99"/>
    <w:semiHidden/>
    <w:unhideWhenUsed/>
    <w:rsid w:val="0071226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36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link w:val="Heading1"/>
    <w:rsid w:val="00571222"/>
    <w:rPr>
      <w:rFonts w:ascii="Times New Roman" w:eastAsia="Times New Roman" w:hAnsi="Times New Roman"/>
      <w:b/>
      <w:sz w:val="32"/>
    </w:rPr>
  </w:style>
  <w:style w:type="paragraph" w:styleId="Header">
    <w:name w:val="header"/>
    <w:basedOn w:val="Normal"/>
    <w:link w:val="HeaderChar"/>
    <w:uiPriority w:val="99"/>
    <w:unhideWhenUsed/>
    <w:rsid w:val="005E6FF3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5E6FF3"/>
    <w:rPr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E6FF3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5E6FF3"/>
    <w:rPr>
      <w:sz w:val="22"/>
      <w:szCs w:val="22"/>
      <w:lang w:val="ro-RO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97761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link w:val="BodyText2"/>
    <w:uiPriority w:val="99"/>
    <w:semiHidden/>
    <w:rsid w:val="00297761"/>
    <w:rPr>
      <w:sz w:val="22"/>
      <w:szCs w:val="22"/>
      <w:lang w:val="ro-RO"/>
    </w:rPr>
  </w:style>
  <w:style w:type="paragraph" w:styleId="Title">
    <w:name w:val="Title"/>
    <w:basedOn w:val="Normal"/>
    <w:link w:val="TitleChar"/>
    <w:qFormat/>
    <w:rsid w:val="00297761"/>
    <w:pPr>
      <w:spacing w:after="0" w:line="240" w:lineRule="auto"/>
      <w:jc w:val="center"/>
    </w:pPr>
    <w:rPr>
      <w:rFonts w:ascii="Times New Roman" w:eastAsia="Times New Roman" w:hAnsi="Times New Roman"/>
      <w:b/>
      <w:bCs/>
      <w:snapToGrid w:val="0"/>
      <w:sz w:val="24"/>
      <w:szCs w:val="24"/>
      <w:lang w:eastAsia="x-none"/>
    </w:rPr>
  </w:style>
  <w:style w:type="character" w:customStyle="1" w:styleId="TitleChar">
    <w:name w:val="Title Char"/>
    <w:link w:val="Title"/>
    <w:rsid w:val="00297761"/>
    <w:rPr>
      <w:rFonts w:ascii="Times New Roman" w:eastAsia="Times New Roman" w:hAnsi="Times New Roman"/>
      <w:b/>
      <w:bCs/>
      <w:snapToGrid w:val="0"/>
      <w:sz w:val="24"/>
      <w:szCs w:val="24"/>
      <w:lang w:val="ro-RO"/>
    </w:rPr>
  </w:style>
  <w:style w:type="character" w:styleId="CommentReference">
    <w:name w:val="annotation reference"/>
    <w:uiPriority w:val="99"/>
    <w:semiHidden/>
    <w:unhideWhenUsed/>
    <w:rsid w:val="00AC3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A71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AC3A7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A7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C3A71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A71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C3A71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B50381"/>
    <w:rPr>
      <w:sz w:val="22"/>
      <w:szCs w:val="22"/>
      <w:lang w:val="ro-RO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17B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7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6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8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7C366-FB70-4753-AAAE-389D07234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iordan petrescu</dc:creator>
  <cp:keywords/>
  <cp:lastModifiedBy>GEORGETA UDREA (85864)</cp:lastModifiedBy>
  <cp:revision>9</cp:revision>
  <cp:lastPrinted>2019-11-01T07:25:00Z</cp:lastPrinted>
  <dcterms:created xsi:type="dcterms:W3CDTF">2021-11-16T15:18:00Z</dcterms:created>
  <dcterms:modified xsi:type="dcterms:W3CDTF">2021-12-07T13:09:00Z</dcterms:modified>
</cp:coreProperties>
</file>