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10889" w14:textId="77777777" w:rsidR="009B0B03" w:rsidRPr="00547549" w:rsidRDefault="00691B2E" w:rsidP="00AA5698">
      <w:pPr>
        <w:autoSpaceDE w:val="0"/>
        <w:autoSpaceDN w:val="0"/>
        <w:adjustRightInd w:val="0"/>
        <w:spacing w:after="0" w:line="240" w:lineRule="auto"/>
        <w:jc w:val="center"/>
        <w:rPr>
          <w:rFonts w:ascii="Tahoma" w:hAnsi="Tahoma" w:cs="Tahoma"/>
          <w:b/>
          <w:bCs/>
          <w:color w:val="000000" w:themeColor="text1"/>
          <w:lang w:val="ro-RO"/>
        </w:rPr>
      </w:pPr>
      <w:r w:rsidRPr="00547549">
        <w:rPr>
          <w:rFonts w:ascii="Tahoma" w:hAnsi="Tahoma" w:cs="Tahoma"/>
          <w:b/>
          <w:bCs/>
          <w:color w:val="000000" w:themeColor="text1"/>
          <w:lang w:val="ro-RO"/>
        </w:rPr>
        <w:t>NOTIFICARE DE CONFIDENȚ</w:t>
      </w:r>
      <w:r w:rsidR="007751B1" w:rsidRPr="00547549">
        <w:rPr>
          <w:rFonts w:ascii="Tahoma" w:hAnsi="Tahoma" w:cs="Tahoma"/>
          <w:b/>
          <w:bCs/>
          <w:color w:val="000000" w:themeColor="text1"/>
          <w:lang w:val="ro-RO"/>
        </w:rPr>
        <w:t>IALITATE</w:t>
      </w:r>
    </w:p>
    <w:p w14:paraId="30A484D8" w14:textId="4E81BDF4" w:rsidR="00385DF1" w:rsidRPr="00547549" w:rsidRDefault="009B0B03" w:rsidP="00AA5698">
      <w:pPr>
        <w:spacing w:after="0" w:line="240" w:lineRule="auto"/>
        <w:ind w:firstLine="720"/>
        <w:jc w:val="both"/>
        <w:rPr>
          <w:rFonts w:ascii="Tahoma" w:hAnsi="Tahoma" w:cs="Tahoma"/>
          <w:b/>
          <w:bCs/>
          <w:color w:val="000000" w:themeColor="text1"/>
          <w:lang w:val="ro-RO"/>
        </w:rPr>
      </w:pPr>
      <w:r w:rsidRPr="00547549">
        <w:rPr>
          <w:rFonts w:ascii="Tahoma" w:hAnsi="Tahoma" w:cs="Tahoma"/>
          <w:b/>
          <w:bCs/>
          <w:color w:val="000000" w:themeColor="text1"/>
          <w:lang w:val="ro-RO"/>
        </w:rPr>
        <w:t xml:space="preserve">CU PRIVIRE LA PRELUCRAREA DE DATE CU CARACTER PERSONAL </w:t>
      </w:r>
    </w:p>
    <w:p w14:paraId="52A6ADAF" w14:textId="0E84AB14" w:rsidR="00385DF1" w:rsidRDefault="00385DF1" w:rsidP="00AA5698">
      <w:pPr>
        <w:suppressAutoHyphens/>
        <w:spacing w:after="0" w:line="240" w:lineRule="auto"/>
        <w:jc w:val="center"/>
        <w:outlineLvl w:val="0"/>
        <w:rPr>
          <w:rFonts w:ascii="Tahoma" w:hAnsi="Tahoma" w:cs="Tahoma"/>
          <w:b/>
          <w:bCs/>
          <w:color w:val="000000" w:themeColor="text1"/>
          <w:lang w:val="ro-RO"/>
        </w:rPr>
      </w:pPr>
    </w:p>
    <w:p w14:paraId="12A3DC16" w14:textId="00CAC80F" w:rsidR="004A3FFD" w:rsidRDefault="004A3FFD" w:rsidP="00AA5698">
      <w:pPr>
        <w:suppressAutoHyphens/>
        <w:spacing w:after="0" w:line="240" w:lineRule="auto"/>
        <w:jc w:val="center"/>
        <w:outlineLvl w:val="0"/>
        <w:rPr>
          <w:rFonts w:ascii="Tahoma" w:hAnsi="Tahoma" w:cs="Tahoma"/>
          <w:b/>
          <w:bCs/>
          <w:color w:val="000000" w:themeColor="text1"/>
          <w:lang w:val="ro-RO"/>
        </w:rPr>
      </w:pPr>
    </w:p>
    <w:p w14:paraId="7E69A69C" w14:textId="77777777" w:rsidR="00505121" w:rsidRDefault="00505121" w:rsidP="00AA5698">
      <w:pPr>
        <w:suppressAutoHyphens/>
        <w:spacing w:after="0" w:line="240" w:lineRule="auto"/>
        <w:jc w:val="center"/>
        <w:outlineLvl w:val="0"/>
        <w:rPr>
          <w:rFonts w:ascii="Tahoma" w:hAnsi="Tahoma" w:cs="Tahoma"/>
          <w:b/>
          <w:bCs/>
          <w:color w:val="000000" w:themeColor="text1"/>
          <w:lang w:val="ro-RO"/>
        </w:rPr>
      </w:pPr>
    </w:p>
    <w:p w14:paraId="0F0495F8" w14:textId="77777777" w:rsidR="004A3FFD" w:rsidRPr="00547549" w:rsidRDefault="004A3FFD" w:rsidP="00AA5698">
      <w:pPr>
        <w:suppressAutoHyphens/>
        <w:spacing w:after="0" w:line="240" w:lineRule="auto"/>
        <w:jc w:val="center"/>
        <w:outlineLvl w:val="0"/>
        <w:rPr>
          <w:rFonts w:ascii="Tahoma" w:hAnsi="Tahoma" w:cs="Tahoma"/>
          <w:b/>
          <w:bCs/>
          <w:color w:val="000000" w:themeColor="text1"/>
          <w:lang w:val="ro-RO"/>
        </w:rPr>
      </w:pPr>
    </w:p>
    <w:p w14:paraId="39A4E1D2" w14:textId="328D3B62" w:rsidR="0006458F" w:rsidRDefault="006C418C" w:rsidP="00AA5698">
      <w:pPr>
        <w:spacing w:after="0" w:line="240" w:lineRule="auto"/>
        <w:ind w:firstLine="720"/>
        <w:jc w:val="both"/>
        <w:rPr>
          <w:rFonts w:ascii="Tahoma" w:eastAsia="Calibri" w:hAnsi="Tahoma" w:cs="Tahoma"/>
          <w:b/>
          <w:color w:val="000000" w:themeColor="text1"/>
        </w:rPr>
      </w:pPr>
      <w:r w:rsidRPr="00547549">
        <w:rPr>
          <w:rFonts w:ascii="Tahoma" w:eastAsia="Calibri" w:hAnsi="Tahoma" w:cs="Tahoma"/>
          <w:b/>
          <w:color w:val="000000" w:themeColor="text1"/>
        </w:rPr>
        <w:t>S</w:t>
      </w:r>
      <w:r w:rsidR="008E5418" w:rsidRPr="00547549">
        <w:rPr>
          <w:rFonts w:ascii="Tahoma" w:eastAsia="Calibri" w:hAnsi="Tahoma" w:cs="Tahoma"/>
          <w:b/>
          <w:color w:val="000000" w:themeColor="text1"/>
        </w:rPr>
        <w:t>OCIETĂȚILE</w:t>
      </w:r>
      <w:r w:rsidRPr="00547549">
        <w:rPr>
          <w:rFonts w:ascii="Tahoma" w:eastAsia="Calibri" w:hAnsi="Tahoma" w:cs="Tahoma"/>
          <w:b/>
          <w:color w:val="000000" w:themeColor="text1"/>
        </w:rPr>
        <w:t xml:space="preserve"> membre ale </w:t>
      </w:r>
      <w:proofErr w:type="spellStart"/>
      <w:r w:rsidRPr="00547549">
        <w:rPr>
          <w:rFonts w:ascii="Tahoma" w:eastAsia="Calibri" w:hAnsi="Tahoma" w:cs="Tahoma"/>
          <w:b/>
          <w:color w:val="000000" w:themeColor="text1"/>
        </w:rPr>
        <w:t>Gr</w:t>
      </w:r>
      <w:r w:rsidR="008E5418" w:rsidRPr="00547549">
        <w:rPr>
          <w:rFonts w:ascii="Tahoma" w:eastAsia="Calibri" w:hAnsi="Tahoma" w:cs="Tahoma"/>
          <w:b/>
          <w:color w:val="000000" w:themeColor="text1"/>
        </w:rPr>
        <w:t>up</w:t>
      </w:r>
      <w:r w:rsidR="0006458F" w:rsidRPr="00547549">
        <w:rPr>
          <w:rFonts w:ascii="Tahoma" w:eastAsia="Calibri" w:hAnsi="Tahoma" w:cs="Tahoma"/>
          <w:b/>
          <w:color w:val="000000" w:themeColor="text1"/>
        </w:rPr>
        <w:t>ului</w:t>
      </w:r>
      <w:proofErr w:type="spellEnd"/>
      <w:r w:rsidR="008E5418" w:rsidRPr="00547549">
        <w:rPr>
          <w:rFonts w:ascii="Tahoma" w:eastAsia="Calibri" w:hAnsi="Tahoma" w:cs="Tahoma"/>
          <w:b/>
          <w:color w:val="000000" w:themeColor="text1"/>
        </w:rPr>
        <w:t xml:space="preserve"> </w:t>
      </w:r>
      <w:r w:rsidRPr="00547549">
        <w:rPr>
          <w:rFonts w:ascii="Tahoma" w:eastAsia="Calibri" w:hAnsi="Tahoma" w:cs="Tahoma"/>
          <w:b/>
          <w:color w:val="000000" w:themeColor="text1"/>
        </w:rPr>
        <w:t xml:space="preserve">Renault </w:t>
      </w:r>
      <w:proofErr w:type="spellStart"/>
      <w:r w:rsidRPr="00547549">
        <w:rPr>
          <w:rFonts w:ascii="Tahoma" w:eastAsia="Calibri" w:hAnsi="Tahoma" w:cs="Tahoma"/>
          <w:b/>
          <w:color w:val="000000" w:themeColor="text1"/>
        </w:rPr>
        <w:t>Rom</w:t>
      </w:r>
      <w:r w:rsidR="00BF1893" w:rsidRPr="00547549">
        <w:rPr>
          <w:rFonts w:ascii="Tahoma" w:eastAsia="Calibri" w:hAnsi="Tahoma" w:cs="Tahoma"/>
          <w:b/>
          <w:color w:val="000000" w:themeColor="text1"/>
        </w:rPr>
        <w:t>â</w:t>
      </w:r>
      <w:r w:rsidRPr="00547549">
        <w:rPr>
          <w:rFonts w:ascii="Tahoma" w:eastAsia="Calibri" w:hAnsi="Tahoma" w:cs="Tahoma"/>
          <w:b/>
          <w:color w:val="000000" w:themeColor="text1"/>
        </w:rPr>
        <w:t>nia</w:t>
      </w:r>
      <w:proofErr w:type="spellEnd"/>
      <w:r w:rsidRPr="00547549">
        <w:rPr>
          <w:rFonts w:ascii="Tahoma" w:eastAsia="Calibri" w:hAnsi="Tahoma" w:cs="Tahoma"/>
          <w:b/>
          <w:color w:val="000000" w:themeColor="text1"/>
        </w:rPr>
        <w:t>,</w:t>
      </w:r>
      <w:r w:rsidR="0006458F" w:rsidRPr="00547549">
        <w:rPr>
          <w:rFonts w:ascii="Tahoma" w:eastAsia="Calibri" w:hAnsi="Tahoma" w:cs="Tahoma"/>
          <w:b/>
          <w:color w:val="000000" w:themeColor="text1"/>
        </w:rPr>
        <w:t xml:space="preserve"> </w:t>
      </w:r>
      <w:proofErr w:type="spellStart"/>
      <w:r w:rsidR="0006458F" w:rsidRPr="00547549">
        <w:rPr>
          <w:rFonts w:ascii="Tahoma" w:eastAsia="Calibri" w:hAnsi="Tahoma" w:cs="Tahoma"/>
          <w:b/>
          <w:color w:val="000000" w:themeColor="text1"/>
        </w:rPr>
        <w:t>cu</w:t>
      </w:r>
      <w:proofErr w:type="spellEnd"/>
      <w:r w:rsidR="0006458F" w:rsidRPr="00547549">
        <w:rPr>
          <w:rFonts w:ascii="Tahoma" w:eastAsia="Calibri" w:hAnsi="Tahoma" w:cs="Tahoma"/>
          <w:b/>
          <w:color w:val="000000" w:themeColor="text1"/>
        </w:rPr>
        <w:t xml:space="preserve"> </w:t>
      </w:r>
      <w:proofErr w:type="spellStart"/>
      <w:r w:rsidR="0006458F" w:rsidRPr="00547549">
        <w:rPr>
          <w:rFonts w:ascii="Tahoma" w:eastAsia="Calibri" w:hAnsi="Tahoma" w:cs="Tahoma"/>
          <w:b/>
          <w:color w:val="000000" w:themeColor="text1"/>
        </w:rPr>
        <w:t>urmatoarele</w:t>
      </w:r>
      <w:proofErr w:type="spellEnd"/>
      <w:r w:rsidR="0006458F" w:rsidRPr="00547549">
        <w:rPr>
          <w:rFonts w:ascii="Tahoma" w:eastAsia="Calibri" w:hAnsi="Tahoma" w:cs="Tahoma"/>
          <w:b/>
          <w:color w:val="000000" w:themeColor="text1"/>
        </w:rPr>
        <w:t xml:space="preserve"> date de </w:t>
      </w:r>
      <w:proofErr w:type="spellStart"/>
      <w:proofErr w:type="gramStart"/>
      <w:r w:rsidR="0006458F" w:rsidRPr="00547549">
        <w:rPr>
          <w:rFonts w:ascii="Tahoma" w:eastAsia="Calibri" w:hAnsi="Tahoma" w:cs="Tahoma"/>
          <w:b/>
          <w:color w:val="000000" w:themeColor="text1"/>
        </w:rPr>
        <w:t>identificare</w:t>
      </w:r>
      <w:proofErr w:type="spellEnd"/>
      <w:r w:rsidR="0006458F" w:rsidRPr="00547549">
        <w:rPr>
          <w:rFonts w:ascii="Tahoma" w:eastAsia="Calibri" w:hAnsi="Tahoma" w:cs="Tahoma"/>
          <w:b/>
          <w:color w:val="000000" w:themeColor="text1"/>
        </w:rPr>
        <w:t>:</w:t>
      </w:r>
      <w:proofErr w:type="gramEnd"/>
    </w:p>
    <w:p w14:paraId="6F2BDD04" w14:textId="77777777" w:rsidR="00505121" w:rsidRPr="00547549" w:rsidRDefault="00505121" w:rsidP="00AA5698">
      <w:pPr>
        <w:spacing w:after="0" w:line="240" w:lineRule="auto"/>
        <w:ind w:firstLine="720"/>
        <w:jc w:val="both"/>
        <w:rPr>
          <w:rFonts w:ascii="Tahoma" w:eastAsia="Calibri" w:hAnsi="Tahoma" w:cs="Tahoma"/>
          <w:b/>
          <w:color w:val="000000" w:themeColor="text1"/>
        </w:rPr>
      </w:pPr>
    </w:p>
    <w:p w14:paraId="10047750" w14:textId="77777777" w:rsidR="0006458F" w:rsidRPr="00547549" w:rsidRDefault="0006458F" w:rsidP="00AA5698">
      <w:pPr>
        <w:pStyle w:val="Listparagraf"/>
        <w:numPr>
          <w:ilvl w:val="0"/>
          <w:numId w:val="2"/>
        </w:numPr>
        <w:spacing w:after="0" w:line="240" w:lineRule="auto"/>
        <w:contextualSpacing w:val="0"/>
        <w:jc w:val="both"/>
        <w:rPr>
          <w:rFonts w:ascii="Tahoma" w:eastAsia="Times New Roman" w:hAnsi="Tahoma" w:cs="Tahoma"/>
          <w:lang w:val="ro-RO"/>
        </w:rPr>
      </w:pPr>
      <w:r w:rsidRPr="00547549">
        <w:rPr>
          <w:rFonts w:ascii="Tahoma" w:eastAsia="Times New Roman" w:hAnsi="Tahoma" w:cs="Tahoma"/>
          <w:b/>
          <w:bCs/>
        </w:rPr>
        <w:t>AUTOMOBILE DACIA S.A.,</w:t>
      </w:r>
      <w:r w:rsidRPr="00547549">
        <w:rPr>
          <w:rFonts w:ascii="Tahoma" w:eastAsia="Times New Roman" w:hAnsi="Tahoma" w:cs="Tahoma"/>
        </w:rPr>
        <w:t xml:space="preserve"> </w:t>
      </w:r>
      <w:proofErr w:type="spellStart"/>
      <w:r w:rsidRPr="00547549">
        <w:rPr>
          <w:rFonts w:ascii="Tahoma" w:eastAsia="Times New Roman" w:hAnsi="Tahoma" w:cs="Tahoma"/>
        </w:rPr>
        <w:t>cu</w:t>
      </w:r>
      <w:proofErr w:type="spellEnd"/>
      <w:r w:rsidRPr="00547549">
        <w:rPr>
          <w:rFonts w:ascii="Tahoma" w:eastAsia="Times New Roman" w:hAnsi="Tahoma" w:cs="Tahoma"/>
        </w:rPr>
        <w:t xml:space="preserve"> </w:t>
      </w:r>
      <w:proofErr w:type="spellStart"/>
      <w:r w:rsidRPr="00547549">
        <w:rPr>
          <w:rFonts w:ascii="Tahoma" w:eastAsia="Times New Roman" w:hAnsi="Tahoma" w:cs="Tahoma"/>
        </w:rPr>
        <w:t>sediul</w:t>
      </w:r>
      <w:proofErr w:type="spellEnd"/>
      <w:r w:rsidRPr="00547549">
        <w:rPr>
          <w:rFonts w:ascii="Tahoma" w:eastAsia="Times New Roman" w:hAnsi="Tahoma" w:cs="Tahoma"/>
        </w:rPr>
        <w:t xml:space="preserve"> </w:t>
      </w:r>
      <w:proofErr w:type="spellStart"/>
      <w:r w:rsidRPr="00547549">
        <w:rPr>
          <w:rFonts w:ascii="Tahoma" w:eastAsia="Times New Roman" w:hAnsi="Tahoma" w:cs="Tahoma"/>
        </w:rPr>
        <w:t>în</w:t>
      </w:r>
      <w:proofErr w:type="spellEnd"/>
      <w:r w:rsidRPr="00547549">
        <w:rPr>
          <w:rFonts w:ascii="Tahoma" w:eastAsia="Times New Roman" w:hAnsi="Tahoma" w:cs="Tahoma"/>
        </w:rPr>
        <w:t xml:space="preserve"> </w:t>
      </w:r>
      <w:proofErr w:type="spellStart"/>
      <w:r w:rsidRPr="00547549">
        <w:rPr>
          <w:rFonts w:ascii="Tahoma" w:eastAsia="Times New Roman" w:hAnsi="Tahoma" w:cs="Tahoma"/>
        </w:rPr>
        <w:t>Mioveni</w:t>
      </w:r>
      <w:proofErr w:type="spellEnd"/>
      <w:r w:rsidRPr="00547549">
        <w:rPr>
          <w:rFonts w:ascii="Tahoma" w:eastAsia="Times New Roman" w:hAnsi="Tahoma" w:cs="Tahoma"/>
        </w:rPr>
        <w:t xml:space="preserve">, </w:t>
      </w:r>
      <w:proofErr w:type="spellStart"/>
      <w:r w:rsidRPr="00547549">
        <w:rPr>
          <w:rFonts w:ascii="Tahoma" w:eastAsia="Times New Roman" w:hAnsi="Tahoma" w:cs="Tahoma"/>
        </w:rPr>
        <w:t>strada</w:t>
      </w:r>
      <w:proofErr w:type="spellEnd"/>
      <w:r w:rsidRPr="00547549">
        <w:rPr>
          <w:rFonts w:ascii="Tahoma" w:eastAsia="Times New Roman" w:hAnsi="Tahoma" w:cs="Tahoma"/>
        </w:rPr>
        <w:t xml:space="preserve"> </w:t>
      </w:r>
      <w:proofErr w:type="spellStart"/>
      <w:r w:rsidRPr="00547549">
        <w:rPr>
          <w:rFonts w:ascii="Tahoma" w:eastAsia="Times New Roman" w:hAnsi="Tahoma" w:cs="Tahoma"/>
        </w:rPr>
        <w:t>Uzinei</w:t>
      </w:r>
      <w:proofErr w:type="spellEnd"/>
      <w:r w:rsidRPr="00547549">
        <w:rPr>
          <w:rFonts w:ascii="Tahoma" w:eastAsia="Times New Roman" w:hAnsi="Tahoma" w:cs="Tahoma"/>
        </w:rPr>
        <w:t xml:space="preserve">, nr. 1, </w:t>
      </w:r>
      <w:proofErr w:type="spellStart"/>
      <w:r w:rsidRPr="00547549">
        <w:rPr>
          <w:rFonts w:ascii="Tahoma" w:eastAsia="Times New Roman" w:hAnsi="Tahoma" w:cs="Tahoma"/>
        </w:rPr>
        <w:t>jud</w:t>
      </w:r>
      <w:proofErr w:type="spellEnd"/>
      <w:r w:rsidRPr="00547549">
        <w:rPr>
          <w:rFonts w:ascii="Tahoma" w:eastAsia="Times New Roman" w:hAnsi="Tahoma" w:cs="Tahoma"/>
        </w:rPr>
        <w:t xml:space="preserve">. Argeş, </w:t>
      </w:r>
      <w:proofErr w:type="spellStart"/>
      <w:r w:rsidRPr="00547549">
        <w:rPr>
          <w:rFonts w:ascii="Tahoma" w:eastAsia="Times New Roman" w:hAnsi="Tahoma" w:cs="Tahoma"/>
        </w:rPr>
        <w:t>înregistrată</w:t>
      </w:r>
      <w:proofErr w:type="spellEnd"/>
      <w:r w:rsidRPr="00547549">
        <w:rPr>
          <w:rFonts w:ascii="Tahoma" w:eastAsia="Times New Roman" w:hAnsi="Tahoma" w:cs="Tahoma"/>
        </w:rPr>
        <w:t xml:space="preserve"> la </w:t>
      </w:r>
      <w:proofErr w:type="spellStart"/>
      <w:r w:rsidRPr="00547549">
        <w:rPr>
          <w:rFonts w:ascii="Tahoma" w:eastAsia="Times New Roman" w:hAnsi="Tahoma" w:cs="Tahoma"/>
        </w:rPr>
        <w:t>Registrul</w:t>
      </w:r>
      <w:proofErr w:type="spellEnd"/>
      <w:r w:rsidRPr="00547549">
        <w:rPr>
          <w:rFonts w:ascii="Tahoma" w:eastAsia="Times New Roman" w:hAnsi="Tahoma" w:cs="Tahoma"/>
        </w:rPr>
        <w:t xml:space="preserve"> </w:t>
      </w:r>
      <w:proofErr w:type="spellStart"/>
      <w:r w:rsidRPr="00547549">
        <w:rPr>
          <w:rFonts w:ascii="Tahoma" w:eastAsia="Times New Roman" w:hAnsi="Tahoma" w:cs="Tahoma"/>
        </w:rPr>
        <w:t>Comerţului</w:t>
      </w:r>
      <w:proofErr w:type="spellEnd"/>
      <w:r w:rsidRPr="00547549">
        <w:rPr>
          <w:rFonts w:ascii="Tahoma" w:eastAsia="Times New Roman" w:hAnsi="Tahoma" w:cs="Tahoma"/>
        </w:rPr>
        <w:t xml:space="preserve"> </w:t>
      </w:r>
      <w:proofErr w:type="spellStart"/>
      <w:r w:rsidRPr="00547549">
        <w:rPr>
          <w:rFonts w:ascii="Tahoma" w:eastAsia="Times New Roman" w:hAnsi="Tahoma" w:cs="Tahoma"/>
        </w:rPr>
        <w:t>sub</w:t>
      </w:r>
      <w:proofErr w:type="spellEnd"/>
      <w:r w:rsidRPr="00547549">
        <w:rPr>
          <w:rFonts w:ascii="Tahoma" w:eastAsia="Times New Roman" w:hAnsi="Tahoma" w:cs="Tahoma"/>
        </w:rPr>
        <w:t xml:space="preserve"> </w:t>
      </w:r>
      <w:proofErr w:type="spellStart"/>
      <w:r w:rsidRPr="00547549">
        <w:rPr>
          <w:rFonts w:ascii="Tahoma" w:eastAsia="Times New Roman" w:hAnsi="Tahoma" w:cs="Tahoma"/>
        </w:rPr>
        <w:t>numărul</w:t>
      </w:r>
      <w:proofErr w:type="spellEnd"/>
      <w:r w:rsidRPr="00547549">
        <w:rPr>
          <w:rFonts w:ascii="Tahoma" w:eastAsia="Times New Roman" w:hAnsi="Tahoma" w:cs="Tahoma"/>
        </w:rPr>
        <w:t xml:space="preserve"> J03/81/1991, CUI </w:t>
      </w:r>
      <w:proofErr w:type="gramStart"/>
      <w:r w:rsidRPr="00547549">
        <w:rPr>
          <w:rFonts w:ascii="Tahoma" w:eastAsia="Times New Roman" w:hAnsi="Tahoma" w:cs="Tahoma"/>
        </w:rPr>
        <w:t>160796;</w:t>
      </w:r>
      <w:proofErr w:type="gramEnd"/>
    </w:p>
    <w:p w14:paraId="1661FF8C" w14:textId="77777777" w:rsidR="0006458F" w:rsidRPr="00547549" w:rsidRDefault="0006458F" w:rsidP="00AA5698">
      <w:pPr>
        <w:pStyle w:val="Listparagraf"/>
        <w:spacing w:after="0" w:line="240" w:lineRule="auto"/>
        <w:jc w:val="both"/>
        <w:rPr>
          <w:rFonts w:ascii="Tahoma" w:hAnsi="Tahoma" w:cs="Tahoma"/>
        </w:rPr>
      </w:pPr>
    </w:p>
    <w:p w14:paraId="48955C46" w14:textId="472C68F5" w:rsidR="0006458F" w:rsidRPr="00547549" w:rsidRDefault="0006458F" w:rsidP="00AA5698">
      <w:pPr>
        <w:pStyle w:val="Listparagraf"/>
        <w:numPr>
          <w:ilvl w:val="0"/>
          <w:numId w:val="2"/>
        </w:numPr>
        <w:spacing w:after="0" w:line="240" w:lineRule="auto"/>
        <w:contextualSpacing w:val="0"/>
        <w:jc w:val="both"/>
        <w:rPr>
          <w:rFonts w:ascii="Tahoma" w:eastAsia="Times New Roman" w:hAnsi="Tahoma" w:cs="Tahoma"/>
        </w:rPr>
      </w:pPr>
      <w:r w:rsidRPr="00547549">
        <w:rPr>
          <w:rFonts w:ascii="Tahoma" w:eastAsia="Times New Roman" w:hAnsi="Tahoma" w:cs="Tahoma"/>
          <w:b/>
          <w:bCs/>
        </w:rPr>
        <w:t>RENAULT COMMERCIAL ROUMANIE S.R.L.</w:t>
      </w:r>
      <w:r w:rsidRPr="00547549">
        <w:rPr>
          <w:rFonts w:ascii="Tahoma" w:eastAsia="Times New Roman" w:hAnsi="Tahoma" w:cs="Tahoma"/>
        </w:rPr>
        <w:t xml:space="preserve">, </w:t>
      </w:r>
      <w:proofErr w:type="spellStart"/>
      <w:r w:rsidRPr="00547549">
        <w:rPr>
          <w:rFonts w:ascii="Tahoma" w:eastAsia="Times New Roman" w:hAnsi="Tahoma" w:cs="Tahoma"/>
        </w:rPr>
        <w:t>cu</w:t>
      </w:r>
      <w:proofErr w:type="spellEnd"/>
      <w:r w:rsidRPr="00547549">
        <w:rPr>
          <w:rFonts w:ascii="Tahoma" w:eastAsia="Times New Roman" w:hAnsi="Tahoma" w:cs="Tahoma"/>
        </w:rPr>
        <w:t xml:space="preserve"> </w:t>
      </w:r>
      <w:proofErr w:type="spellStart"/>
      <w:r w:rsidRPr="00547549">
        <w:rPr>
          <w:rFonts w:ascii="Tahoma" w:eastAsia="Times New Roman" w:hAnsi="Tahoma" w:cs="Tahoma"/>
        </w:rPr>
        <w:t>sediul</w:t>
      </w:r>
      <w:proofErr w:type="spellEnd"/>
      <w:r w:rsidRPr="00547549">
        <w:rPr>
          <w:rFonts w:ascii="Tahoma" w:eastAsia="Times New Roman" w:hAnsi="Tahoma" w:cs="Tahoma"/>
        </w:rPr>
        <w:t xml:space="preserve"> social </w:t>
      </w:r>
      <w:proofErr w:type="spellStart"/>
      <w:r w:rsidRPr="00547549">
        <w:rPr>
          <w:rFonts w:ascii="Tahoma" w:eastAsia="Times New Roman" w:hAnsi="Tahoma" w:cs="Tahoma"/>
        </w:rPr>
        <w:t>situat</w:t>
      </w:r>
      <w:proofErr w:type="spellEnd"/>
      <w:r w:rsidR="00ED67CC" w:rsidRPr="00547549">
        <w:rPr>
          <w:rFonts w:ascii="Tahoma" w:eastAsia="Times New Roman" w:hAnsi="Tahoma" w:cs="Tahoma"/>
        </w:rPr>
        <w:t xml:space="preserve"> in </w:t>
      </w:r>
      <w:r w:rsidR="009268E0" w:rsidRPr="00547549">
        <w:rPr>
          <w:rFonts w:ascii="Tahoma" w:eastAsia="Times New Roman" w:hAnsi="Tahoma" w:cs="Tahoma"/>
        </w:rPr>
        <w:t>Bucureşti</w:t>
      </w:r>
      <w:r w:rsidR="00ED67CC" w:rsidRPr="00547549">
        <w:rPr>
          <w:rFonts w:ascii="Tahoma" w:eastAsia="Times New Roman" w:hAnsi="Tahoma" w:cs="Tahoma"/>
        </w:rPr>
        <w:t xml:space="preserve">, </w:t>
      </w:r>
      <w:proofErr w:type="spellStart"/>
      <w:r w:rsidR="00ED67CC" w:rsidRPr="00547549">
        <w:rPr>
          <w:rFonts w:ascii="Tahoma" w:eastAsia="Times New Roman" w:hAnsi="Tahoma" w:cs="Tahoma"/>
        </w:rPr>
        <w:t>Sectorul</w:t>
      </w:r>
      <w:proofErr w:type="spellEnd"/>
      <w:r w:rsidR="00ED67CC" w:rsidRPr="00547549">
        <w:rPr>
          <w:rFonts w:ascii="Tahoma" w:eastAsia="Times New Roman" w:hAnsi="Tahoma" w:cs="Tahoma"/>
        </w:rPr>
        <w:t xml:space="preserve"> 6, Strada </w:t>
      </w:r>
      <w:proofErr w:type="spellStart"/>
      <w:r w:rsidR="00ED67CC" w:rsidRPr="00547549">
        <w:rPr>
          <w:rFonts w:ascii="Tahoma" w:eastAsia="Times New Roman" w:hAnsi="Tahoma" w:cs="Tahoma"/>
        </w:rPr>
        <w:t>Preciziei</w:t>
      </w:r>
      <w:proofErr w:type="spellEnd"/>
      <w:r w:rsidR="00ED67CC" w:rsidRPr="00547549">
        <w:rPr>
          <w:rFonts w:ascii="Tahoma" w:eastAsia="Times New Roman" w:hAnsi="Tahoma" w:cs="Tahoma"/>
        </w:rPr>
        <w:t>, Nr. 3</w:t>
      </w:r>
      <w:r w:rsidR="009268E0" w:rsidRPr="00547549">
        <w:rPr>
          <w:rFonts w:ascii="Tahoma" w:eastAsia="Times New Roman" w:hAnsi="Tahoma" w:cs="Tahoma"/>
        </w:rPr>
        <w:t>G</w:t>
      </w:r>
      <w:r w:rsidR="00ED67CC" w:rsidRPr="00547549">
        <w:rPr>
          <w:rFonts w:ascii="Tahoma" w:eastAsia="Times New Roman" w:hAnsi="Tahoma" w:cs="Tahoma"/>
        </w:rPr>
        <w:t xml:space="preserve">, </w:t>
      </w:r>
      <w:proofErr w:type="spellStart"/>
      <w:r w:rsidR="00ED67CC" w:rsidRPr="00547549">
        <w:rPr>
          <w:rFonts w:ascii="Tahoma" w:eastAsia="Times New Roman" w:hAnsi="Tahoma" w:cs="Tahoma"/>
        </w:rPr>
        <w:t>Cl</w:t>
      </w:r>
      <w:r w:rsidR="009268E0" w:rsidRPr="00547549">
        <w:rPr>
          <w:rFonts w:ascii="Tahoma" w:eastAsia="Times New Roman" w:hAnsi="Tahoma" w:cs="Tahoma"/>
        </w:rPr>
        <w:t>ă</w:t>
      </w:r>
      <w:r w:rsidR="00ED67CC" w:rsidRPr="00547549">
        <w:rPr>
          <w:rFonts w:ascii="Tahoma" w:eastAsia="Times New Roman" w:hAnsi="Tahoma" w:cs="Tahoma"/>
        </w:rPr>
        <w:t>direa</w:t>
      </w:r>
      <w:proofErr w:type="spellEnd"/>
      <w:r w:rsidR="00ED67CC" w:rsidRPr="00547549">
        <w:rPr>
          <w:rFonts w:ascii="Tahoma" w:eastAsia="Times New Roman" w:hAnsi="Tahoma" w:cs="Tahoma"/>
        </w:rPr>
        <w:t xml:space="preserve"> A, </w:t>
      </w:r>
      <w:proofErr w:type="spellStart"/>
      <w:r w:rsidR="00ED67CC" w:rsidRPr="00547549">
        <w:rPr>
          <w:rFonts w:ascii="Tahoma" w:eastAsia="Times New Roman" w:hAnsi="Tahoma" w:cs="Tahoma"/>
        </w:rPr>
        <w:t>Parter</w:t>
      </w:r>
      <w:proofErr w:type="spellEnd"/>
      <w:r w:rsidR="00ED67CC" w:rsidRPr="00547549">
        <w:rPr>
          <w:rFonts w:ascii="Tahoma" w:eastAsia="Times New Roman" w:hAnsi="Tahoma" w:cs="Tahoma"/>
        </w:rPr>
        <w:t>, Camera A</w:t>
      </w:r>
      <w:r w:rsidR="009268E0" w:rsidRPr="00547549">
        <w:rPr>
          <w:rFonts w:ascii="Tahoma" w:eastAsia="Times New Roman" w:hAnsi="Tahoma" w:cs="Tahoma"/>
        </w:rPr>
        <w:t>P</w:t>
      </w:r>
      <w:r w:rsidR="00ED67CC" w:rsidRPr="00547549">
        <w:rPr>
          <w:rFonts w:ascii="Tahoma" w:eastAsia="Times New Roman" w:hAnsi="Tahoma" w:cs="Tahoma"/>
        </w:rPr>
        <w:t xml:space="preserve"> 10</w:t>
      </w:r>
      <w:r w:rsidRPr="00547549">
        <w:rPr>
          <w:rFonts w:ascii="Tahoma" w:eastAsia="Times New Roman" w:hAnsi="Tahoma" w:cs="Tahoma"/>
        </w:rPr>
        <w:t xml:space="preserve">, </w:t>
      </w:r>
      <w:proofErr w:type="spellStart"/>
      <w:r w:rsidRPr="00547549">
        <w:rPr>
          <w:rFonts w:ascii="Tahoma" w:eastAsia="Times New Roman" w:hAnsi="Tahoma" w:cs="Tahoma"/>
        </w:rPr>
        <w:t>înmatriculată</w:t>
      </w:r>
      <w:proofErr w:type="spellEnd"/>
      <w:r w:rsidRPr="00547549">
        <w:rPr>
          <w:rFonts w:ascii="Tahoma" w:eastAsia="Times New Roman" w:hAnsi="Tahoma" w:cs="Tahoma"/>
        </w:rPr>
        <w:t xml:space="preserve"> la </w:t>
      </w:r>
      <w:proofErr w:type="spellStart"/>
      <w:r w:rsidRPr="00547549">
        <w:rPr>
          <w:rFonts w:ascii="Tahoma" w:eastAsia="Times New Roman" w:hAnsi="Tahoma" w:cs="Tahoma"/>
        </w:rPr>
        <w:t>Registrul</w:t>
      </w:r>
      <w:proofErr w:type="spellEnd"/>
      <w:r w:rsidRPr="00547549">
        <w:rPr>
          <w:rFonts w:ascii="Tahoma" w:eastAsia="Times New Roman" w:hAnsi="Tahoma" w:cs="Tahoma"/>
        </w:rPr>
        <w:t xml:space="preserve"> </w:t>
      </w:r>
      <w:proofErr w:type="spellStart"/>
      <w:r w:rsidRPr="00547549">
        <w:rPr>
          <w:rFonts w:ascii="Tahoma" w:eastAsia="Times New Roman" w:hAnsi="Tahoma" w:cs="Tahoma"/>
        </w:rPr>
        <w:t>Comerţului</w:t>
      </w:r>
      <w:proofErr w:type="spellEnd"/>
      <w:r w:rsidRPr="00547549">
        <w:rPr>
          <w:rFonts w:ascii="Tahoma" w:eastAsia="Times New Roman" w:hAnsi="Tahoma" w:cs="Tahoma"/>
        </w:rPr>
        <w:t xml:space="preserve"> </w:t>
      </w:r>
      <w:proofErr w:type="spellStart"/>
      <w:r w:rsidRPr="00547549">
        <w:rPr>
          <w:rFonts w:ascii="Tahoma" w:eastAsia="Times New Roman" w:hAnsi="Tahoma" w:cs="Tahoma"/>
        </w:rPr>
        <w:t>sub</w:t>
      </w:r>
      <w:proofErr w:type="spellEnd"/>
      <w:r w:rsidRPr="00547549">
        <w:rPr>
          <w:rFonts w:ascii="Tahoma" w:eastAsia="Times New Roman" w:hAnsi="Tahoma" w:cs="Tahoma"/>
        </w:rPr>
        <w:t xml:space="preserve"> nr. J40/5566/2001, CUI </w:t>
      </w:r>
      <w:proofErr w:type="gramStart"/>
      <w:r w:rsidRPr="00547549">
        <w:rPr>
          <w:rFonts w:ascii="Tahoma" w:eastAsia="Times New Roman" w:hAnsi="Tahoma" w:cs="Tahoma"/>
        </w:rPr>
        <w:t>13943110;</w:t>
      </w:r>
      <w:proofErr w:type="gramEnd"/>
    </w:p>
    <w:p w14:paraId="2501CF09" w14:textId="77777777" w:rsidR="0006458F" w:rsidRPr="00547549" w:rsidRDefault="0006458F" w:rsidP="00AA5698">
      <w:pPr>
        <w:pStyle w:val="Listparagraf"/>
        <w:spacing w:after="0" w:line="240" w:lineRule="auto"/>
        <w:jc w:val="both"/>
        <w:rPr>
          <w:rFonts w:ascii="Tahoma" w:hAnsi="Tahoma" w:cs="Tahoma"/>
        </w:rPr>
      </w:pPr>
    </w:p>
    <w:p w14:paraId="51704B6F" w14:textId="3B61930F" w:rsidR="0006458F" w:rsidRPr="00547549" w:rsidRDefault="0006458F" w:rsidP="00AA5698">
      <w:pPr>
        <w:pStyle w:val="Listparagraf"/>
        <w:numPr>
          <w:ilvl w:val="0"/>
          <w:numId w:val="2"/>
        </w:numPr>
        <w:spacing w:after="0" w:line="240" w:lineRule="auto"/>
        <w:contextualSpacing w:val="0"/>
        <w:jc w:val="both"/>
        <w:rPr>
          <w:rFonts w:ascii="Tahoma" w:eastAsia="Times New Roman" w:hAnsi="Tahoma" w:cs="Tahoma"/>
        </w:rPr>
      </w:pPr>
      <w:r w:rsidRPr="00547549">
        <w:rPr>
          <w:rFonts w:ascii="Tahoma" w:eastAsia="Times New Roman" w:hAnsi="Tahoma" w:cs="Tahoma"/>
          <w:b/>
          <w:bCs/>
        </w:rPr>
        <w:t>RENAULT MECANIQUE ROUMANIE S.R.L.</w:t>
      </w:r>
      <w:r w:rsidRPr="00547549">
        <w:rPr>
          <w:rFonts w:ascii="Tahoma" w:eastAsia="Times New Roman" w:hAnsi="Tahoma" w:cs="Tahoma"/>
        </w:rPr>
        <w:t xml:space="preserve">, </w:t>
      </w:r>
      <w:proofErr w:type="spellStart"/>
      <w:r w:rsidRPr="00547549">
        <w:rPr>
          <w:rFonts w:ascii="Tahoma" w:eastAsia="Times New Roman" w:hAnsi="Tahoma" w:cs="Tahoma"/>
        </w:rPr>
        <w:t>cu</w:t>
      </w:r>
      <w:proofErr w:type="spellEnd"/>
      <w:r w:rsidRPr="00547549">
        <w:rPr>
          <w:rFonts w:ascii="Tahoma" w:eastAsia="Times New Roman" w:hAnsi="Tahoma" w:cs="Tahoma"/>
        </w:rPr>
        <w:t xml:space="preserve"> </w:t>
      </w:r>
      <w:proofErr w:type="spellStart"/>
      <w:r w:rsidRPr="00547549">
        <w:rPr>
          <w:rFonts w:ascii="Tahoma" w:eastAsia="Times New Roman" w:hAnsi="Tahoma" w:cs="Tahoma"/>
        </w:rPr>
        <w:t>sediul</w:t>
      </w:r>
      <w:proofErr w:type="spellEnd"/>
      <w:r w:rsidRPr="00547549">
        <w:rPr>
          <w:rFonts w:ascii="Tahoma" w:eastAsia="Times New Roman" w:hAnsi="Tahoma" w:cs="Tahoma"/>
        </w:rPr>
        <w:t xml:space="preserve"> social </w:t>
      </w:r>
      <w:proofErr w:type="spellStart"/>
      <w:r w:rsidRPr="00547549">
        <w:rPr>
          <w:rFonts w:ascii="Tahoma" w:eastAsia="Times New Roman" w:hAnsi="Tahoma" w:cs="Tahoma"/>
        </w:rPr>
        <w:t>situat</w:t>
      </w:r>
      <w:proofErr w:type="spellEnd"/>
      <w:r w:rsidRPr="00547549">
        <w:rPr>
          <w:rFonts w:ascii="Tahoma" w:eastAsia="Times New Roman" w:hAnsi="Tahoma" w:cs="Tahoma"/>
        </w:rPr>
        <w:t xml:space="preserve"> </w:t>
      </w:r>
      <w:proofErr w:type="spellStart"/>
      <w:r w:rsidRPr="00547549">
        <w:rPr>
          <w:rFonts w:ascii="Tahoma" w:eastAsia="Times New Roman" w:hAnsi="Tahoma" w:cs="Tahoma"/>
        </w:rPr>
        <w:t>în</w:t>
      </w:r>
      <w:proofErr w:type="spellEnd"/>
      <w:r w:rsidRPr="00547549">
        <w:rPr>
          <w:rFonts w:ascii="Tahoma" w:eastAsia="Times New Roman" w:hAnsi="Tahoma" w:cs="Tahoma"/>
        </w:rPr>
        <w:t xml:space="preserve"> </w:t>
      </w:r>
      <w:proofErr w:type="spellStart"/>
      <w:r w:rsidRPr="00547549">
        <w:rPr>
          <w:rFonts w:ascii="Tahoma" w:eastAsia="Times New Roman" w:hAnsi="Tahoma" w:cs="Tahoma"/>
        </w:rPr>
        <w:t>Mioveni</w:t>
      </w:r>
      <w:proofErr w:type="spellEnd"/>
      <w:r w:rsidRPr="00547549">
        <w:rPr>
          <w:rFonts w:ascii="Tahoma" w:eastAsia="Times New Roman" w:hAnsi="Tahoma" w:cs="Tahoma"/>
        </w:rPr>
        <w:t xml:space="preserve">, Str. </w:t>
      </w:r>
      <w:proofErr w:type="spellStart"/>
      <w:r w:rsidRPr="00547549">
        <w:rPr>
          <w:rFonts w:ascii="Tahoma" w:eastAsia="Times New Roman" w:hAnsi="Tahoma" w:cs="Tahoma"/>
        </w:rPr>
        <w:t>Uzinei</w:t>
      </w:r>
      <w:proofErr w:type="spellEnd"/>
      <w:r w:rsidRPr="00547549">
        <w:rPr>
          <w:rFonts w:ascii="Tahoma" w:eastAsia="Times New Roman" w:hAnsi="Tahoma" w:cs="Tahoma"/>
        </w:rPr>
        <w:t xml:space="preserve">, nr. 1, </w:t>
      </w:r>
      <w:proofErr w:type="spellStart"/>
      <w:r w:rsidRPr="00547549">
        <w:rPr>
          <w:rFonts w:ascii="Tahoma" w:eastAsia="Times New Roman" w:hAnsi="Tahoma" w:cs="Tahoma"/>
        </w:rPr>
        <w:t>Clădirea</w:t>
      </w:r>
      <w:proofErr w:type="spellEnd"/>
      <w:r w:rsidRPr="00547549">
        <w:rPr>
          <w:rFonts w:ascii="Tahoma" w:eastAsia="Times New Roman" w:hAnsi="Tahoma" w:cs="Tahoma"/>
        </w:rPr>
        <w:t xml:space="preserve"> nr. 12a, </w:t>
      </w:r>
      <w:proofErr w:type="spellStart"/>
      <w:r w:rsidRPr="00547549">
        <w:rPr>
          <w:rFonts w:ascii="Tahoma" w:eastAsia="Times New Roman" w:hAnsi="Tahoma" w:cs="Tahoma"/>
        </w:rPr>
        <w:t>Etaj</w:t>
      </w:r>
      <w:proofErr w:type="spellEnd"/>
      <w:r w:rsidRPr="00547549">
        <w:rPr>
          <w:rFonts w:ascii="Tahoma" w:eastAsia="Times New Roman" w:hAnsi="Tahoma" w:cs="Tahoma"/>
        </w:rPr>
        <w:t xml:space="preserve"> 1, </w:t>
      </w:r>
      <w:proofErr w:type="spellStart"/>
      <w:r w:rsidRPr="00547549">
        <w:rPr>
          <w:rFonts w:ascii="Tahoma" w:eastAsia="Times New Roman" w:hAnsi="Tahoma" w:cs="Tahoma"/>
        </w:rPr>
        <w:t>jud</w:t>
      </w:r>
      <w:proofErr w:type="spellEnd"/>
      <w:r w:rsidRPr="00547549">
        <w:rPr>
          <w:rFonts w:ascii="Tahoma" w:eastAsia="Times New Roman" w:hAnsi="Tahoma" w:cs="Tahoma"/>
        </w:rPr>
        <w:t xml:space="preserve">. Argeş, </w:t>
      </w:r>
      <w:proofErr w:type="spellStart"/>
      <w:r w:rsidRPr="00547549">
        <w:rPr>
          <w:rFonts w:ascii="Tahoma" w:eastAsia="Times New Roman" w:hAnsi="Tahoma" w:cs="Tahoma"/>
        </w:rPr>
        <w:t>înmatriculată</w:t>
      </w:r>
      <w:proofErr w:type="spellEnd"/>
      <w:r w:rsidRPr="00547549">
        <w:rPr>
          <w:rFonts w:ascii="Tahoma" w:eastAsia="Times New Roman" w:hAnsi="Tahoma" w:cs="Tahoma"/>
        </w:rPr>
        <w:t xml:space="preserve"> la </w:t>
      </w:r>
      <w:proofErr w:type="spellStart"/>
      <w:r w:rsidRPr="00547549">
        <w:rPr>
          <w:rFonts w:ascii="Tahoma" w:eastAsia="Times New Roman" w:hAnsi="Tahoma" w:cs="Tahoma"/>
        </w:rPr>
        <w:t>Registrul</w:t>
      </w:r>
      <w:proofErr w:type="spellEnd"/>
      <w:r w:rsidRPr="00547549">
        <w:rPr>
          <w:rFonts w:ascii="Tahoma" w:eastAsia="Times New Roman" w:hAnsi="Tahoma" w:cs="Tahoma"/>
        </w:rPr>
        <w:t xml:space="preserve"> </w:t>
      </w:r>
      <w:proofErr w:type="spellStart"/>
      <w:r w:rsidRPr="00547549">
        <w:rPr>
          <w:rFonts w:ascii="Tahoma" w:eastAsia="Times New Roman" w:hAnsi="Tahoma" w:cs="Tahoma"/>
        </w:rPr>
        <w:t>Comerţului</w:t>
      </w:r>
      <w:proofErr w:type="spellEnd"/>
      <w:r w:rsidRPr="00547549">
        <w:rPr>
          <w:rFonts w:ascii="Tahoma" w:eastAsia="Times New Roman" w:hAnsi="Tahoma" w:cs="Tahoma"/>
        </w:rPr>
        <w:t xml:space="preserve"> </w:t>
      </w:r>
      <w:proofErr w:type="spellStart"/>
      <w:r w:rsidRPr="00547549">
        <w:rPr>
          <w:rFonts w:ascii="Tahoma" w:eastAsia="Times New Roman" w:hAnsi="Tahoma" w:cs="Tahoma"/>
        </w:rPr>
        <w:t>sub</w:t>
      </w:r>
      <w:proofErr w:type="spellEnd"/>
      <w:r w:rsidRPr="00547549">
        <w:rPr>
          <w:rFonts w:ascii="Tahoma" w:eastAsia="Times New Roman" w:hAnsi="Tahoma" w:cs="Tahoma"/>
        </w:rPr>
        <w:t xml:space="preserve"> nr. J03/866/2006, CUI </w:t>
      </w:r>
      <w:proofErr w:type="gramStart"/>
      <w:r w:rsidRPr="00547549">
        <w:rPr>
          <w:rFonts w:ascii="Tahoma" w:eastAsia="Times New Roman" w:hAnsi="Tahoma" w:cs="Tahoma"/>
        </w:rPr>
        <w:t>18699808;</w:t>
      </w:r>
      <w:proofErr w:type="gramEnd"/>
    </w:p>
    <w:p w14:paraId="29536B4F" w14:textId="77777777" w:rsidR="0006458F" w:rsidRPr="00547549" w:rsidRDefault="0006458F" w:rsidP="00AA5698">
      <w:pPr>
        <w:spacing w:after="0" w:line="240" w:lineRule="auto"/>
        <w:jc w:val="both"/>
        <w:rPr>
          <w:rFonts w:ascii="Tahoma" w:eastAsia="Times New Roman" w:hAnsi="Tahoma" w:cs="Tahoma"/>
        </w:rPr>
      </w:pPr>
    </w:p>
    <w:p w14:paraId="5C0ABFE2" w14:textId="50EC20E4" w:rsidR="0006458F" w:rsidRPr="00547549" w:rsidRDefault="0006458F" w:rsidP="00AA5698">
      <w:pPr>
        <w:pStyle w:val="Listparagraf"/>
        <w:numPr>
          <w:ilvl w:val="0"/>
          <w:numId w:val="2"/>
        </w:numPr>
        <w:spacing w:after="0" w:line="240" w:lineRule="auto"/>
        <w:contextualSpacing w:val="0"/>
        <w:jc w:val="both"/>
        <w:rPr>
          <w:rFonts w:ascii="Tahoma" w:eastAsia="Times New Roman" w:hAnsi="Tahoma" w:cs="Tahoma"/>
        </w:rPr>
      </w:pPr>
      <w:r w:rsidRPr="00547549">
        <w:rPr>
          <w:rFonts w:ascii="Tahoma" w:eastAsia="Times New Roman" w:hAnsi="Tahoma" w:cs="Tahoma"/>
          <w:b/>
          <w:bCs/>
        </w:rPr>
        <w:t>RENAULT TECHNOLOGIE ROUMANIE S.R.L.</w:t>
      </w:r>
      <w:r w:rsidRPr="00547549">
        <w:rPr>
          <w:rFonts w:ascii="Tahoma" w:eastAsia="Times New Roman" w:hAnsi="Tahoma" w:cs="Tahoma"/>
        </w:rPr>
        <w:t xml:space="preserve">, </w:t>
      </w:r>
      <w:proofErr w:type="spellStart"/>
      <w:r w:rsidRPr="00547549">
        <w:rPr>
          <w:rFonts w:ascii="Tahoma" w:eastAsia="Times New Roman" w:hAnsi="Tahoma" w:cs="Tahoma"/>
        </w:rPr>
        <w:t>cu</w:t>
      </w:r>
      <w:proofErr w:type="spellEnd"/>
      <w:r w:rsidRPr="00547549">
        <w:rPr>
          <w:rFonts w:ascii="Tahoma" w:eastAsia="Times New Roman" w:hAnsi="Tahoma" w:cs="Tahoma"/>
        </w:rPr>
        <w:t xml:space="preserve"> </w:t>
      </w:r>
      <w:proofErr w:type="spellStart"/>
      <w:r w:rsidRPr="00547549">
        <w:rPr>
          <w:rFonts w:ascii="Tahoma" w:eastAsia="Times New Roman" w:hAnsi="Tahoma" w:cs="Tahoma"/>
        </w:rPr>
        <w:t>sediul</w:t>
      </w:r>
      <w:proofErr w:type="spellEnd"/>
      <w:r w:rsidRPr="00547549">
        <w:rPr>
          <w:rFonts w:ascii="Tahoma" w:eastAsia="Times New Roman" w:hAnsi="Tahoma" w:cs="Tahoma"/>
        </w:rPr>
        <w:t xml:space="preserve"> social </w:t>
      </w:r>
      <w:proofErr w:type="spellStart"/>
      <w:r w:rsidRPr="00547549">
        <w:rPr>
          <w:rFonts w:ascii="Tahoma" w:eastAsia="Times New Roman" w:hAnsi="Tahoma" w:cs="Tahoma"/>
        </w:rPr>
        <w:t>situat</w:t>
      </w:r>
      <w:proofErr w:type="spellEnd"/>
      <w:r w:rsidRPr="00547549">
        <w:rPr>
          <w:rFonts w:ascii="Tahoma" w:eastAsia="Times New Roman" w:hAnsi="Tahoma" w:cs="Tahoma"/>
        </w:rPr>
        <w:t xml:space="preserve"> </w:t>
      </w:r>
      <w:proofErr w:type="spellStart"/>
      <w:r w:rsidRPr="00547549">
        <w:rPr>
          <w:rFonts w:ascii="Tahoma" w:eastAsia="Times New Roman" w:hAnsi="Tahoma" w:cs="Tahoma"/>
        </w:rPr>
        <w:t>în</w:t>
      </w:r>
      <w:proofErr w:type="spellEnd"/>
      <w:r w:rsidR="00ED67CC" w:rsidRPr="00547549">
        <w:rPr>
          <w:rFonts w:ascii="Tahoma" w:eastAsia="Times New Roman" w:hAnsi="Tahoma" w:cs="Tahoma"/>
        </w:rPr>
        <w:t xml:space="preserve"> </w:t>
      </w:r>
      <w:proofErr w:type="spellStart"/>
      <w:r w:rsidR="00ED67CC" w:rsidRPr="00547549">
        <w:rPr>
          <w:rFonts w:ascii="Tahoma" w:eastAsia="Times New Roman" w:hAnsi="Tahoma" w:cs="Tahoma"/>
        </w:rPr>
        <w:t>Bucure</w:t>
      </w:r>
      <w:r w:rsidR="009268E0" w:rsidRPr="00547549">
        <w:rPr>
          <w:rFonts w:ascii="Tahoma" w:eastAsia="Times New Roman" w:hAnsi="Tahoma" w:cs="Tahoma"/>
        </w:rPr>
        <w:t>ș</w:t>
      </w:r>
      <w:r w:rsidR="00ED67CC" w:rsidRPr="00547549">
        <w:rPr>
          <w:rFonts w:ascii="Tahoma" w:eastAsia="Times New Roman" w:hAnsi="Tahoma" w:cs="Tahoma"/>
        </w:rPr>
        <w:t>ti</w:t>
      </w:r>
      <w:proofErr w:type="spellEnd"/>
      <w:r w:rsidR="00ED67CC" w:rsidRPr="00547549">
        <w:rPr>
          <w:rFonts w:ascii="Tahoma" w:eastAsia="Times New Roman" w:hAnsi="Tahoma" w:cs="Tahoma"/>
        </w:rPr>
        <w:t xml:space="preserve">, </w:t>
      </w:r>
      <w:proofErr w:type="spellStart"/>
      <w:r w:rsidR="00ED67CC" w:rsidRPr="00547549">
        <w:rPr>
          <w:rFonts w:ascii="Tahoma" w:eastAsia="Times New Roman" w:hAnsi="Tahoma" w:cs="Tahoma"/>
        </w:rPr>
        <w:t>Sectorul</w:t>
      </w:r>
      <w:proofErr w:type="spellEnd"/>
      <w:r w:rsidR="00ED67CC" w:rsidRPr="00547549">
        <w:rPr>
          <w:rFonts w:ascii="Tahoma" w:eastAsia="Times New Roman" w:hAnsi="Tahoma" w:cs="Tahoma"/>
        </w:rPr>
        <w:t xml:space="preserve"> 6, </w:t>
      </w:r>
      <w:r w:rsidR="009268E0" w:rsidRPr="00547549">
        <w:rPr>
          <w:rFonts w:ascii="Tahoma" w:eastAsia="Times New Roman" w:hAnsi="Tahoma" w:cs="Tahoma"/>
        </w:rPr>
        <w:t>S</w:t>
      </w:r>
      <w:r w:rsidR="00ED67CC" w:rsidRPr="00547549">
        <w:rPr>
          <w:rFonts w:ascii="Tahoma" w:eastAsia="Times New Roman" w:hAnsi="Tahoma" w:cs="Tahoma"/>
        </w:rPr>
        <w:t xml:space="preserve">trada </w:t>
      </w:r>
      <w:proofErr w:type="spellStart"/>
      <w:r w:rsidR="00ED67CC" w:rsidRPr="00547549">
        <w:rPr>
          <w:rFonts w:ascii="Tahoma" w:eastAsia="Times New Roman" w:hAnsi="Tahoma" w:cs="Tahoma"/>
        </w:rPr>
        <w:t>Preciziei</w:t>
      </w:r>
      <w:proofErr w:type="spellEnd"/>
      <w:r w:rsidR="00ED67CC" w:rsidRPr="00547549">
        <w:rPr>
          <w:rFonts w:ascii="Tahoma" w:eastAsia="Times New Roman" w:hAnsi="Tahoma" w:cs="Tahoma"/>
        </w:rPr>
        <w:t xml:space="preserve">, Nr. 3G, </w:t>
      </w:r>
      <w:proofErr w:type="spellStart"/>
      <w:r w:rsidR="00ED67CC" w:rsidRPr="00547549">
        <w:rPr>
          <w:rFonts w:ascii="Tahoma" w:eastAsia="Times New Roman" w:hAnsi="Tahoma" w:cs="Tahoma"/>
        </w:rPr>
        <w:t>Cl</w:t>
      </w:r>
      <w:r w:rsidR="009268E0" w:rsidRPr="00547549">
        <w:rPr>
          <w:rFonts w:ascii="Tahoma" w:eastAsia="Times New Roman" w:hAnsi="Tahoma" w:cs="Tahoma"/>
        </w:rPr>
        <w:t>ă</w:t>
      </w:r>
      <w:r w:rsidR="00ED67CC" w:rsidRPr="00547549">
        <w:rPr>
          <w:rFonts w:ascii="Tahoma" w:eastAsia="Times New Roman" w:hAnsi="Tahoma" w:cs="Tahoma"/>
        </w:rPr>
        <w:t>direa</w:t>
      </w:r>
      <w:proofErr w:type="spellEnd"/>
      <w:r w:rsidR="00ED67CC" w:rsidRPr="00547549">
        <w:rPr>
          <w:rFonts w:ascii="Tahoma" w:eastAsia="Times New Roman" w:hAnsi="Tahoma" w:cs="Tahoma"/>
        </w:rPr>
        <w:t xml:space="preserve"> A, </w:t>
      </w:r>
      <w:proofErr w:type="spellStart"/>
      <w:r w:rsidR="00ED67CC" w:rsidRPr="00547549">
        <w:rPr>
          <w:rFonts w:ascii="Tahoma" w:eastAsia="Times New Roman" w:hAnsi="Tahoma" w:cs="Tahoma"/>
        </w:rPr>
        <w:t>Parter</w:t>
      </w:r>
      <w:proofErr w:type="spellEnd"/>
      <w:r w:rsidR="00ED67CC" w:rsidRPr="00547549">
        <w:rPr>
          <w:rFonts w:ascii="Tahoma" w:eastAsia="Times New Roman" w:hAnsi="Tahoma" w:cs="Tahoma"/>
        </w:rPr>
        <w:t>, Camera AP 03</w:t>
      </w:r>
      <w:r w:rsidRPr="00547549">
        <w:rPr>
          <w:rFonts w:ascii="Tahoma" w:eastAsia="Times New Roman" w:hAnsi="Tahoma" w:cs="Tahoma"/>
        </w:rPr>
        <w:t xml:space="preserve">, </w:t>
      </w:r>
      <w:proofErr w:type="spellStart"/>
      <w:r w:rsidRPr="00547549">
        <w:rPr>
          <w:rFonts w:ascii="Tahoma" w:eastAsia="Times New Roman" w:hAnsi="Tahoma" w:cs="Tahoma"/>
        </w:rPr>
        <w:t>înmatriculată</w:t>
      </w:r>
      <w:proofErr w:type="spellEnd"/>
      <w:r w:rsidRPr="00547549">
        <w:rPr>
          <w:rFonts w:ascii="Tahoma" w:eastAsia="Times New Roman" w:hAnsi="Tahoma" w:cs="Tahoma"/>
        </w:rPr>
        <w:t xml:space="preserve"> la </w:t>
      </w:r>
      <w:proofErr w:type="spellStart"/>
      <w:r w:rsidRPr="00547549">
        <w:rPr>
          <w:rFonts w:ascii="Tahoma" w:eastAsia="Times New Roman" w:hAnsi="Tahoma" w:cs="Tahoma"/>
        </w:rPr>
        <w:t>Registrul</w:t>
      </w:r>
      <w:proofErr w:type="spellEnd"/>
      <w:r w:rsidRPr="00547549">
        <w:rPr>
          <w:rFonts w:ascii="Tahoma" w:eastAsia="Times New Roman" w:hAnsi="Tahoma" w:cs="Tahoma"/>
        </w:rPr>
        <w:t xml:space="preserve"> </w:t>
      </w:r>
      <w:proofErr w:type="spellStart"/>
      <w:r w:rsidRPr="00547549">
        <w:rPr>
          <w:rFonts w:ascii="Tahoma" w:eastAsia="Times New Roman" w:hAnsi="Tahoma" w:cs="Tahoma"/>
        </w:rPr>
        <w:t>Comerţului</w:t>
      </w:r>
      <w:proofErr w:type="spellEnd"/>
      <w:r w:rsidRPr="00547549">
        <w:rPr>
          <w:rFonts w:ascii="Tahoma" w:eastAsia="Times New Roman" w:hAnsi="Tahoma" w:cs="Tahoma"/>
        </w:rPr>
        <w:t xml:space="preserve"> </w:t>
      </w:r>
      <w:proofErr w:type="spellStart"/>
      <w:r w:rsidRPr="00547549">
        <w:rPr>
          <w:rFonts w:ascii="Tahoma" w:eastAsia="Times New Roman" w:hAnsi="Tahoma" w:cs="Tahoma"/>
        </w:rPr>
        <w:t>sub</w:t>
      </w:r>
      <w:proofErr w:type="spellEnd"/>
      <w:r w:rsidRPr="00547549">
        <w:rPr>
          <w:rFonts w:ascii="Tahoma" w:eastAsia="Times New Roman" w:hAnsi="Tahoma" w:cs="Tahoma"/>
        </w:rPr>
        <w:t xml:space="preserve"> nr. J</w:t>
      </w:r>
      <w:r w:rsidR="00ED67CC" w:rsidRPr="00547549">
        <w:rPr>
          <w:rFonts w:ascii="Tahoma" w:eastAsia="Times New Roman" w:hAnsi="Tahoma" w:cs="Tahoma"/>
        </w:rPr>
        <w:t>40</w:t>
      </w:r>
      <w:r w:rsidRPr="00547549">
        <w:rPr>
          <w:rFonts w:ascii="Tahoma" w:eastAsia="Times New Roman" w:hAnsi="Tahoma" w:cs="Tahoma"/>
        </w:rPr>
        <w:t>/</w:t>
      </w:r>
      <w:r w:rsidR="00ED67CC" w:rsidRPr="00547549">
        <w:rPr>
          <w:rFonts w:ascii="Tahoma" w:eastAsia="Times New Roman" w:hAnsi="Tahoma" w:cs="Tahoma"/>
        </w:rPr>
        <w:t>4670</w:t>
      </w:r>
      <w:r w:rsidRPr="00547549">
        <w:rPr>
          <w:rFonts w:ascii="Tahoma" w:eastAsia="Times New Roman" w:hAnsi="Tahoma" w:cs="Tahoma"/>
        </w:rPr>
        <w:t>/20</w:t>
      </w:r>
      <w:r w:rsidR="00ED67CC" w:rsidRPr="00547549">
        <w:rPr>
          <w:rFonts w:ascii="Tahoma" w:eastAsia="Times New Roman" w:hAnsi="Tahoma" w:cs="Tahoma"/>
        </w:rPr>
        <w:t>19</w:t>
      </w:r>
      <w:r w:rsidRPr="00547549">
        <w:rPr>
          <w:rFonts w:ascii="Tahoma" w:eastAsia="Times New Roman" w:hAnsi="Tahoma" w:cs="Tahoma"/>
        </w:rPr>
        <w:t xml:space="preserve">, </w:t>
      </w:r>
      <w:proofErr w:type="spellStart"/>
      <w:r w:rsidRPr="00547549">
        <w:rPr>
          <w:rFonts w:ascii="Tahoma" w:eastAsia="Times New Roman" w:hAnsi="Tahoma" w:cs="Tahoma"/>
        </w:rPr>
        <w:t>cod</w:t>
      </w:r>
      <w:proofErr w:type="spellEnd"/>
      <w:r w:rsidRPr="00547549">
        <w:rPr>
          <w:rFonts w:ascii="Tahoma" w:eastAsia="Times New Roman" w:hAnsi="Tahoma" w:cs="Tahoma"/>
        </w:rPr>
        <w:t xml:space="preserve"> </w:t>
      </w:r>
      <w:proofErr w:type="spellStart"/>
      <w:r w:rsidRPr="00547549">
        <w:rPr>
          <w:rFonts w:ascii="Tahoma" w:eastAsia="Times New Roman" w:hAnsi="Tahoma" w:cs="Tahoma"/>
        </w:rPr>
        <w:t>unic</w:t>
      </w:r>
      <w:proofErr w:type="spellEnd"/>
      <w:r w:rsidRPr="00547549">
        <w:rPr>
          <w:rFonts w:ascii="Tahoma" w:eastAsia="Times New Roman" w:hAnsi="Tahoma" w:cs="Tahoma"/>
        </w:rPr>
        <w:t xml:space="preserve"> de </w:t>
      </w:r>
      <w:proofErr w:type="spellStart"/>
      <w:r w:rsidRPr="00547549">
        <w:rPr>
          <w:rFonts w:ascii="Tahoma" w:eastAsia="Times New Roman" w:hAnsi="Tahoma" w:cs="Tahoma"/>
        </w:rPr>
        <w:t>înregistrare</w:t>
      </w:r>
      <w:proofErr w:type="spellEnd"/>
      <w:r w:rsidRPr="00547549">
        <w:rPr>
          <w:rFonts w:ascii="Tahoma" w:eastAsia="Times New Roman" w:hAnsi="Tahoma" w:cs="Tahoma"/>
        </w:rPr>
        <w:t xml:space="preserve"> (CUI) 18765472,</w:t>
      </w:r>
    </w:p>
    <w:p w14:paraId="11F63ADD" w14:textId="77777777" w:rsidR="0091552A" w:rsidRPr="00547549" w:rsidRDefault="0091552A" w:rsidP="00AA5698">
      <w:pPr>
        <w:autoSpaceDE w:val="0"/>
        <w:autoSpaceDN w:val="0"/>
        <w:adjustRightInd w:val="0"/>
        <w:spacing w:after="0" w:line="240" w:lineRule="auto"/>
        <w:jc w:val="both"/>
        <w:rPr>
          <w:rFonts w:ascii="Tahoma" w:hAnsi="Tahoma" w:cs="Tahoma"/>
          <w:color w:val="000000" w:themeColor="text1"/>
          <w:lang w:val="ro-RO"/>
        </w:rPr>
      </w:pPr>
    </w:p>
    <w:p w14:paraId="2FD5CD90" w14:textId="593DEE1C" w:rsidR="00145422" w:rsidRDefault="00145422" w:rsidP="00AA5698">
      <w:pPr>
        <w:spacing w:after="0" w:line="240" w:lineRule="auto"/>
        <w:ind w:firstLine="720"/>
        <w:jc w:val="both"/>
        <w:rPr>
          <w:rFonts w:ascii="Tahoma" w:hAnsi="Tahoma" w:cs="Tahoma"/>
          <w:color w:val="000000" w:themeColor="text1"/>
          <w:lang w:val="ro-RO"/>
        </w:rPr>
      </w:pPr>
      <w:r w:rsidRPr="00547549">
        <w:rPr>
          <w:rFonts w:ascii="Tahoma" w:hAnsi="Tahoma" w:cs="Tahoma"/>
          <w:color w:val="000000" w:themeColor="text1"/>
          <w:lang w:val="ro-RO"/>
        </w:rPr>
        <w:t>operator</w:t>
      </w:r>
      <w:r w:rsidR="0091552A" w:rsidRPr="00547549">
        <w:rPr>
          <w:rFonts w:ascii="Tahoma" w:hAnsi="Tahoma" w:cs="Tahoma"/>
          <w:color w:val="000000" w:themeColor="text1"/>
          <w:lang w:val="ro-RO"/>
        </w:rPr>
        <w:t>i</w:t>
      </w:r>
      <w:r w:rsidRPr="00547549">
        <w:rPr>
          <w:rFonts w:ascii="Tahoma" w:hAnsi="Tahoma" w:cs="Tahoma"/>
          <w:color w:val="000000" w:themeColor="text1"/>
          <w:lang w:val="ro-RO"/>
        </w:rPr>
        <w:t xml:space="preserve"> de date cu caracter personal </w:t>
      </w:r>
      <w:r w:rsidRPr="00547549">
        <w:rPr>
          <w:rFonts w:ascii="Tahoma" w:hAnsi="Tahoma" w:cs="Tahoma"/>
          <w:b/>
          <w:bCs/>
          <w:color w:val="000000" w:themeColor="text1"/>
          <w:lang w:val="ro-RO"/>
        </w:rPr>
        <w:t>(„Operator/</w:t>
      </w:r>
      <w:proofErr w:type="spellStart"/>
      <w:r w:rsidRPr="00547549">
        <w:rPr>
          <w:rFonts w:ascii="Tahoma" w:hAnsi="Tahoma" w:cs="Tahoma"/>
          <w:b/>
          <w:bCs/>
          <w:color w:val="000000" w:themeColor="text1"/>
          <w:lang w:val="ro-RO"/>
        </w:rPr>
        <w:t>ul</w:t>
      </w:r>
      <w:proofErr w:type="spellEnd"/>
      <w:r w:rsidRPr="00547549">
        <w:rPr>
          <w:rFonts w:ascii="Tahoma" w:hAnsi="Tahoma" w:cs="Tahoma"/>
          <w:b/>
          <w:bCs/>
          <w:color w:val="000000" w:themeColor="text1"/>
          <w:lang w:val="ro-RO"/>
        </w:rPr>
        <w:t>”)</w:t>
      </w:r>
      <w:r w:rsidR="00330B9C" w:rsidRPr="00547549">
        <w:rPr>
          <w:rFonts w:ascii="Tahoma" w:hAnsi="Tahoma" w:cs="Tahoma"/>
          <w:b/>
          <w:bCs/>
          <w:color w:val="000000" w:themeColor="text1"/>
          <w:lang w:val="ro-RO"/>
        </w:rPr>
        <w:t>,</w:t>
      </w:r>
      <w:r w:rsidR="0047072E" w:rsidRPr="00547549">
        <w:rPr>
          <w:rFonts w:ascii="Tahoma" w:hAnsi="Tahoma" w:cs="Tahoma"/>
          <w:color w:val="000000" w:themeColor="text1"/>
          <w:lang w:val="ro-RO"/>
        </w:rPr>
        <w:t xml:space="preserve"> dore</w:t>
      </w:r>
      <w:r w:rsidR="0091552A" w:rsidRPr="00547549">
        <w:rPr>
          <w:rFonts w:ascii="Tahoma" w:hAnsi="Tahoma" w:cs="Tahoma"/>
          <w:color w:val="000000" w:themeColor="text1"/>
          <w:lang w:val="ro-RO"/>
        </w:rPr>
        <w:t>sc</w:t>
      </w:r>
      <w:r w:rsidR="0047072E" w:rsidRPr="00547549">
        <w:rPr>
          <w:rFonts w:ascii="Tahoma" w:hAnsi="Tahoma" w:cs="Tahoma"/>
          <w:color w:val="000000" w:themeColor="text1"/>
          <w:lang w:val="ro-RO"/>
        </w:rPr>
        <w:t xml:space="preserve"> să </w:t>
      </w:r>
      <w:r w:rsidR="0BDD42BD" w:rsidRPr="00547549">
        <w:rPr>
          <w:rFonts w:ascii="Tahoma" w:hAnsi="Tahoma" w:cs="Tahoma"/>
          <w:color w:val="000000" w:themeColor="text1"/>
          <w:lang w:val="ro-RO"/>
        </w:rPr>
        <w:t>realizeze</w:t>
      </w:r>
      <w:r w:rsidR="2724DE57" w:rsidRPr="00547549">
        <w:rPr>
          <w:rFonts w:ascii="Tahoma" w:hAnsi="Tahoma" w:cs="Tahoma"/>
          <w:color w:val="000000" w:themeColor="text1"/>
          <w:lang w:val="ro-RO"/>
        </w:rPr>
        <w:t xml:space="preserve"> </w:t>
      </w:r>
      <w:r w:rsidR="233D42A1" w:rsidRPr="00547549">
        <w:rPr>
          <w:rFonts w:ascii="Tahoma" w:hAnsi="Tahoma" w:cs="Tahoma"/>
          <w:color w:val="000000" w:themeColor="text1"/>
          <w:lang w:val="ro-RO"/>
        </w:rPr>
        <w:t xml:space="preserve">materiale pentru </w:t>
      </w:r>
      <w:r w:rsidR="0659D6A6" w:rsidRPr="00547549">
        <w:rPr>
          <w:rFonts w:ascii="Tahoma" w:hAnsi="Tahoma" w:cs="Tahoma"/>
          <w:color w:val="000000" w:themeColor="text1"/>
          <w:lang w:val="ro-RO"/>
        </w:rPr>
        <w:t>canale de comunicare interne și externe.</w:t>
      </w:r>
    </w:p>
    <w:p w14:paraId="37E47F17" w14:textId="77777777" w:rsidR="00AA5698" w:rsidRPr="00547549" w:rsidRDefault="00AA5698" w:rsidP="00AA5698">
      <w:pPr>
        <w:spacing w:after="0" w:line="240" w:lineRule="auto"/>
        <w:jc w:val="both"/>
        <w:rPr>
          <w:rFonts w:ascii="Tahoma" w:hAnsi="Tahoma" w:cs="Tahoma"/>
          <w:color w:val="000000" w:themeColor="text1"/>
          <w:lang w:val="ro-RO"/>
        </w:rPr>
      </w:pPr>
    </w:p>
    <w:p w14:paraId="0AAAA9DF" w14:textId="0568FEC9" w:rsidR="00CD594E" w:rsidRPr="00547549" w:rsidRDefault="00CD594E" w:rsidP="00AA5698">
      <w:pPr>
        <w:pStyle w:val="Default"/>
        <w:ind w:firstLine="720"/>
        <w:jc w:val="both"/>
        <w:rPr>
          <w:rFonts w:ascii="Tahoma" w:hAnsi="Tahoma" w:cs="Tahoma"/>
          <w:color w:val="000000" w:themeColor="text1"/>
          <w:sz w:val="22"/>
          <w:szCs w:val="22"/>
          <w:lang w:val="ro-RO"/>
        </w:rPr>
      </w:pPr>
      <w:r w:rsidRPr="00547549">
        <w:rPr>
          <w:rFonts w:ascii="Tahoma" w:hAnsi="Tahoma" w:cs="Tahoma"/>
          <w:color w:val="000000" w:themeColor="text1"/>
          <w:sz w:val="22"/>
          <w:szCs w:val="22"/>
          <w:lang w:val="ro-RO"/>
        </w:rPr>
        <w:t>Pentru elaborarea acestor</w:t>
      </w:r>
      <w:r w:rsidR="00D43B62" w:rsidRPr="00547549">
        <w:rPr>
          <w:rFonts w:ascii="Tahoma" w:hAnsi="Tahoma" w:cs="Tahoma"/>
          <w:color w:val="000000" w:themeColor="text1"/>
          <w:sz w:val="22"/>
          <w:szCs w:val="22"/>
          <w:lang w:val="ro-RO"/>
        </w:rPr>
        <w:t xml:space="preserve"> materiale de comunicare,</w:t>
      </w:r>
      <w:r w:rsidR="00816DE0" w:rsidRPr="00547549">
        <w:rPr>
          <w:rFonts w:ascii="Tahoma" w:hAnsi="Tahoma" w:cs="Tahoma"/>
          <w:color w:val="000000" w:themeColor="text1"/>
          <w:sz w:val="22"/>
          <w:szCs w:val="22"/>
          <w:lang w:val="ro-RO"/>
        </w:rPr>
        <w:t xml:space="preserve"> inclusiv articole de presă,</w:t>
      </w:r>
      <w:r w:rsidR="00D43B62" w:rsidRPr="00547549">
        <w:rPr>
          <w:rFonts w:ascii="Tahoma" w:hAnsi="Tahoma" w:cs="Tahoma"/>
          <w:color w:val="000000" w:themeColor="text1"/>
          <w:sz w:val="22"/>
          <w:szCs w:val="22"/>
          <w:lang w:val="ro-RO"/>
        </w:rPr>
        <w:t xml:space="preserve"> </w:t>
      </w:r>
      <w:r w:rsidR="00330B9C" w:rsidRPr="00547549">
        <w:rPr>
          <w:rFonts w:ascii="Tahoma" w:hAnsi="Tahoma" w:cs="Tahoma"/>
          <w:b/>
          <w:color w:val="000000" w:themeColor="text1"/>
          <w:sz w:val="22"/>
          <w:szCs w:val="22"/>
          <w:lang w:val="ro-RO"/>
        </w:rPr>
        <w:t>Operatorul</w:t>
      </w:r>
      <w:r w:rsidR="00816DE0" w:rsidRPr="00547549">
        <w:rPr>
          <w:rFonts w:ascii="Tahoma" w:hAnsi="Tahoma" w:cs="Tahoma"/>
          <w:color w:val="000000" w:themeColor="text1"/>
          <w:sz w:val="22"/>
          <w:szCs w:val="22"/>
          <w:lang w:val="ro-RO"/>
        </w:rPr>
        <w:t xml:space="preserve"> </w:t>
      </w:r>
      <w:proofErr w:type="spellStart"/>
      <w:r w:rsidR="00B942B6" w:rsidRPr="00547549">
        <w:rPr>
          <w:rFonts w:ascii="Tahoma" w:hAnsi="Tahoma" w:cs="Tahoma"/>
          <w:color w:val="000000" w:themeColor="text1"/>
          <w:sz w:val="22"/>
          <w:szCs w:val="22"/>
          <w:lang w:val="ro-RO"/>
        </w:rPr>
        <w:t>utilizeazӑ</w:t>
      </w:r>
      <w:proofErr w:type="spellEnd"/>
      <w:r w:rsidR="00560D1B" w:rsidRPr="00547549">
        <w:rPr>
          <w:rFonts w:ascii="Tahoma" w:hAnsi="Tahoma" w:cs="Tahoma"/>
          <w:color w:val="000000" w:themeColor="text1"/>
          <w:sz w:val="22"/>
          <w:szCs w:val="22"/>
          <w:lang w:val="ro-RO"/>
        </w:rPr>
        <w:t xml:space="preserve"> </w:t>
      </w:r>
      <w:r w:rsidR="00816DE0" w:rsidRPr="00547549">
        <w:rPr>
          <w:rFonts w:ascii="Tahoma" w:hAnsi="Tahoma" w:cs="Tahoma"/>
          <w:color w:val="000000" w:themeColor="text1"/>
          <w:sz w:val="22"/>
          <w:szCs w:val="22"/>
          <w:lang w:val="ro-RO"/>
        </w:rPr>
        <w:t xml:space="preserve"> imagini (</w:t>
      </w:r>
      <w:proofErr w:type="spellStart"/>
      <w:r w:rsidRPr="00547549">
        <w:rPr>
          <w:rFonts w:ascii="Tahoma" w:hAnsi="Tahoma" w:cs="Tahoma"/>
          <w:color w:val="000000" w:themeColor="text1"/>
          <w:sz w:val="22"/>
          <w:szCs w:val="22"/>
          <w:lang w:val="ro-RO"/>
        </w:rPr>
        <w:t>foto</w:t>
      </w:r>
      <w:proofErr w:type="spellEnd"/>
      <w:r w:rsidRPr="00547549">
        <w:rPr>
          <w:rFonts w:ascii="Tahoma" w:hAnsi="Tahoma" w:cs="Tahoma"/>
          <w:color w:val="000000" w:themeColor="text1"/>
          <w:sz w:val="22"/>
          <w:szCs w:val="22"/>
          <w:lang w:val="ro-RO"/>
        </w:rPr>
        <w:t>/</w:t>
      </w:r>
      <w:r w:rsidR="00816DE0" w:rsidRPr="00547549">
        <w:rPr>
          <w:rFonts w:ascii="Tahoma" w:hAnsi="Tahoma" w:cs="Tahoma"/>
          <w:color w:val="000000" w:themeColor="text1"/>
          <w:sz w:val="22"/>
          <w:szCs w:val="22"/>
          <w:lang w:val="ro-RO"/>
        </w:rPr>
        <w:t>video)</w:t>
      </w:r>
      <w:r w:rsidR="00330B9C" w:rsidRPr="00547549">
        <w:rPr>
          <w:rFonts w:ascii="Tahoma" w:hAnsi="Tahoma" w:cs="Tahoma"/>
          <w:color w:val="000000" w:themeColor="text1"/>
          <w:sz w:val="22"/>
          <w:szCs w:val="22"/>
          <w:lang w:val="ro-RO"/>
        </w:rPr>
        <w:t xml:space="preserve"> </w:t>
      </w:r>
      <w:proofErr w:type="spellStart"/>
      <w:r w:rsidR="00330B9C" w:rsidRPr="00547549">
        <w:rPr>
          <w:rFonts w:ascii="Tahoma" w:hAnsi="Tahoma" w:cs="Tahoma"/>
          <w:color w:val="000000" w:themeColor="text1"/>
          <w:sz w:val="22"/>
          <w:szCs w:val="22"/>
          <w:lang w:val="ro-RO"/>
        </w:rPr>
        <w:t>şi</w:t>
      </w:r>
      <w:proofErr w:type="spellEnd"/>
      <w:r w:rsidR="00EE0D65" w:rsidRPr="00547549">
        <w:rPr>
          <w:rFonts w:ascii="Tahoma" w:hAnsi="Tahoma" w:cs="Tahoma"/>
          <w:color w:val="000000" w:themeColor="text1"/>
          <w:sz w:val="22"/>
          <w:szCs w:val="22"/>
          <w:lang w:val="ro-RO"/>
        </w:rPr>
        <w:t xml:space="preserve"> </w:t>
      </w:r>
      <w:r w:rsidR="00330B9C" w:rsidRPr="00547549">
        <w:rPr>
          <w:rFonts w:ascii="Tahoma" w:hAnsi="Tahoma" w:cs="Tahoma"/>
          <w:color w:val="000000" w:themeColor="text1"/>
          <w:sz w:val="22"/>
          <w:szCs w:val="22"/>
          <w:lang w:val="ro-RO"/>
        </w:rPr>
        <w:t>/</w:t>
      </w:r>
      <w:r w:rsidR="00EE0D65" w:rsidRPr="00547549">
        <w:rPr>
          <w:rFonts w:ascii="Tahoma" w:hAnsi="Tahoma" w:cs="Tahoma"/>
          <w:color w:val="000000" w:themeColor="text1"/>
          <w:sz w:val="22"/>
          <w:szCs w:val="22"/>
          <w:lang w:val="ro-RO"/>
        </w:rPr>
        <w:t xml:space="preserve"> </w:t>
      </w:r>
      <w:r w:rsidR="00330B9C" w:rsidRPr="00547549">
        <w:rPr>
          <w:rFonts w:ascii="Tahoma" w:hAnsi="Tahoma" w:cs="Tahoma"/>
          <w:color w:val="000000" w:themeColor="text1"/>
          <w:sz w:val="22"/>
          <w:szCs w:val="22"/>
          <w:lang w:val="ro-RO"/>
        </w:rPr>
        <w:t>sau</w:t>
      </w:r>
      <w:r w:rsidR="00816DE0" w:rsidRPr="00547549">
        <w:rPr>
          <w:rFonts w:ascii="Tahoma" w:hAnsi="Tahoma" w:cs="Tahoma"/>
          <w:color w:val="000000" w:themeColor="text1"/>
          <w:sz w:val="22"/>
          <w:szCs w:val="22"/>
          <w:lang w:val="ro-RO"/>
        </w:rPr>
        <w:t xml:space="preserve"> </w:t>
      </w:r>
      <w:r w:rsidR="00330B9C" w:rsidRPr="00547549">
        <w:rPr>
          <w:rFonts w:ascii="Tahoma" w:hAnsi="Tahoma" w:cs="Tahoma"/>
          <w:color w:val="000000" w:themeColor="text1"/>
          <w:sz w:val="22"/>
          <w:szCs w:val="22"/>
          <w:lang w:val="ro-RO"/>
        </w:rPr>
        <w:t xml:space="preserve"> vocea</w:t>
      </w:r>
      <w:r w:rsidR="00560D1B" w:rsidRPr="00547549">
        <w:rPr>
          <w:rFonts w:ascii="Tahoma" w:hAnsi="Tahoma" w:cs="Tahoma"/>
          <w:color w:val="000000" w:themeColor="text1"/>
          <w:sz w:val="22"/>
          <w:szCs w:val="22"/>
          <w:lang w:val="ro-RO"/>
        </w:rPr>
        <w:t>,</w:t>
      </w:r>
      <w:r w:rsidR="00330B9C" w:rsidRPr="00547549">
        <w:rPr>
          <w:rFonts w:ascii="Tahoma" w:hAnsi="Tahoma" w:cs="Tahoma"/>
          <w:color w:val="000000" w:themeColor="text1"/>
          <w:sz w:val="22"/>
          <w:szCs w:val="22"/>
          <w:lang w:val="ro-RO"/>
        </w:rPr>
        <w:t xml:space="preserve"> </w:t>
      </w:r>
      <w:r w:rsidR="00095A11" w:rsidRPr="00547549">
        <w:rPr>
          <w:rFonts w:ascii="Tahoma" w:hAnsi="Tahoma" w:cs="Tahoma"/>
          <w:color w:val="000000" w:themeColor="text1"/>
          <w:sz w:val="22"/>
          <w:szCs w:val="22"/>
          <w:lang w:val="ro-RO"/>
        </w:rPr>
        <w:t>text/testimonial</w:t>
      </w:r>
      <w:r w:rsidR="00816DE0" w:rsidRPr="00547549">
        <w:rPr>
          <w:rFonts w:ascii="Tahoma" w:hAnsi="Tahoma" w:cs="Tahoma"/>
          <w:color w:val="000000" w:themeColor="text1"/>
          <w:sz w:val="22"/>
          <w:szCs w:val="22"/>
          <w:lang w:val="ro-RO"/>
        </w:rPr>
        <w:t xml:space="preserve">, </w:t>
      </w:r>
      <w:r w:rsidR="003E6EEF" w:rsidRPr="00547549">
        <w:rPr>
          <w:rFonts w:ascii="Tahoma" w:hAnsi="Tahoma" w:cs="Tahoma"/>
          <w:color w:val="000000" w:themeColor="text1"/>
          <w:sz w:val="22"/>
          <w:szCs w:val="22"/>
          <w:lang w:val="ro-RO"/>
        </w:rPr>
        <w:t>care vor</w:t>
      </w:r>
      <w:r w:rsidRPr="00547549">
        <w:rPr>
          <w:rFonts w:ascii="Tahoma" w:hAnsi="Tahoma" w:cs="Tahoma"/>
          <w:color w:val="000000" w:themeColor="text1"/>
          <w:sz w:val="22"/>
          <w:szCs w:val="22"/>
          <w:lang w:val="ro-RO"/>
        </w:rPr>
        <w:t xml:space="preserve"> fi publi</w:t>
      </w:r>
      <w:r w:rsidR="00330B9C" w:rsidRPr="00547549">
        <w:rPr>
          <w:rFonts w:ascii="Tahoma" w:hAnsi="Tahoma" w:cs="Tahoma"/>
          <w:color w:val="000000" w:themeColor="text1"/>
          <w:sz w:val="22"/>
          <w:szCs w:val="22"/>
          <w:lang w:val="ro-RO"/>
        </w:rPr>
        <w:t>cate sau postate în cadrul lor.</w:t>
      </w:r>
    </w:p>
    <w:p w14:paraId="4A379726" w14:textId="506E6896" w:rsidR="00CD594E" w:rsidRPr="00547549" w:rsidRDefault="00CD594E" w:rsidP="00AA5698">
      <w:pPr>
        <w:pStyle w:val="Default"/>
        <w:ind w:firstLine="720"/>
        <w:jc w:val="both"/>
        <w:rPr>
          <w:rFonts w:ascii="Tahoma" w:hAnsi="Tahoma" w:cs="Tahoma"/>
          <w:color w:val="000000" w:themeColor="text1"/>
          <w:sz w:val="22"/>
          <w:szCs w:val="22"/>
          <w:lang w:val="ro-RO"/>
        </w:rPr>
      </w:pPr>
    </w:p>
    <w:p w14:paraId="3A777F6A" w14:textId="1AF1E4C0" w:rsidR="00000C28" w:rsidRPr="00547549" w:rsidRDefault="00330B9C" w:rsidP="00AA5698">
      <w:pPr>
        <w:pStyle w:val="Default"/>
        <w:ind w:firstLine="720"/>
        <w:jc w:val="both"/>
        <w:rPr>
          <w:rFonts w:ascii="Tahoma" w:hAnsi="Tahoma" w:cs="Tahoma"/>
          <w:color w:val="000000" w:themeColor="text1"/>
          <w:sz w:val="22"/>
          <w:szCs w:val="22"/>
          <w:lang w:val="ro-RO"/>
        </w:rPr>
      </w:pPr>
      <w:r w:rsidRPr="00547549">
        <w:rPr>
          <w:rFonts w:ascii="Tahoma" w:hAnsi="Tahoma" w:cs="Tahoma"/>
          <w:color w:val="000000" w:themeColor="text1"/>
          <w:sz w:val="22"/>
          <w:szCs w:val="22"/>
          <w:lang w:val="ro-RO"/>
        </w:rPr>
        <w:t xml:space="preserve">În concret, </w:t>
      </w:r>
      <w:r w:rsidRPr="00547549">
        <w:rPr>
          <w:rFonts w:ascii="Tahoma" w:hAnsi="Tahoma" w:cs="Tahoma"/>
          <w:b/>
          <w:color w:val="000000" w:themeColor="text1"/>
          <w:sz w:val="22"/>
          <w:szCs w:val="22"/>
          <w:lang w:val="ro-RO"/>
        </w:rPr>
        <w:t>Operatorul</w:t>
      </w:r>
      <w:r w:rsidRPr="00547549">
        <w:rPr>
          <w:rFonts w:ascii="Tahoma" w:hAnsi="Tahoma" w:cs="Tahoma"/>
          <w:color w:val="000000" w:themeColor="text1"/>
          <w:sz w:val="22"/>
          <w:szCs w:val="22"/>
          <w:lang w:val="ro-RO"/>
        </w:rPr>
        <w:t xml:space="preserve"> </w:t>
      </w:r>
      <w:r w:rsidR="003E6EEF" w:rsidRPr="00547549">
        <w:rPr>
          <w:rFonts w:ascii="Tahoma" w:hAnsi="Tahoma" w:cs="Tahoma"/>
          <w:color w:val="000000" w:themeColor="text1"/>
          <w:sz w:val="22"/>
          <w:szCs w:val="22"/>
          <w:lang w:val="ro-RO"/>
        </w:rPr>
        <w:t xml:space="preserve"> </w:t>
      </w:r>
      <w:proofErr w:type="spellStart"/>
      <w:r w:rsidR="003E6EEF" w:rsidRPr="00547549">
        <w:rPr>
          <w:rFonts w:ascii="Tahoma" w:hAnsi="Tahoma" w:cs="Tahoma"/>
          <w:color w:val="000000" w:themeColor="text1"/>
          <w:sz w:val="22"/>
          <w:szCs w:val="22"/>
          <w:lang w:val="ro-RO"/>
        </w:rPr>
        <w:t>prelucr</w:t>
      </w:r>
      <w:r w:rsidR="00B942B6" w:rsidRPr="00547549">
        <w:rPr>
          <w:rFonts w:ascii="Tahoma" w:hAnsi="Tahoma" w:cs="Tahoma"/>
          <w:color w:val="000000" w:themeColor="text1"/>
          <w:sz w:val="22"/>
          <w:szCs w:val="22"/>
          <w:lang w:val="ro-RO"/>
        </w:rPr>
        <w:t>eazӑ</w:t>
      </w:r>
      <w:proofErr w:type="spellEnd"/>
      <w:r w:rsidR="003E6EEF" w:rsidRPr="00547549">
        <w:rPr>
          <w:rFonts w:ascii="Tahoma" w:hAnsi="Tahoma" w:cs="Tahoma"/>
          <w:color w:val="000000" w:themeColor="text1"/>
          <w:sz w:val="22"/>
          <w:szCs w:val="22"/>
          <w:lang w:val="ro-RO"/>
        </w:rPr>
        <w:t xml:space="preserve"> </w:t>
      </w:r>
      <w:r w:rsidR="00DD54F2" w:rsidRPr="00547549">
        <w:rPr>
          <w:rFonts w:ascii="Tahoma" w:hAnsi="Tahoma" w:cs="Tahoma"/>
          <w:color w:val="000000" w:themeColor="text1"/>
          <w:sz w:val="22"/>
          <w:szCs w:val="22"/>
          <w:lang w:val="ro-RO"/>
        </w:rPr>
        <w:t xml:space="preserve">imaginea </w:t>
      </w:r>
      <w:proofErr w:type="spellStart"/>
      <w:r w:rsidR="00DD54F2" w:rsidRPr="00547549">
        <w:rPr>
          <w:rFonts w:ascii="Tahoma" w:hAnsi="Tahoma" w:cs="Tahoma"/>
          <w:color w:val="000000" w:themeColor="text1"/>
          <w:sz w:val="22"/>
          <w:szCs w:val="22"/>
          <w:lang w:val="ro-RO"/>
        </w:rPr>
        <w:t>şi</w:t>
      </w:r>
      <w:proofErr w:type="spellEnd"/>
      <w:r w:rsidR="00DD54F2" w:rsidRPr="00547549">
        <w:rPr>
          <w:rFonts w:ascii="Tahoma" w:hAnsi="Tahoma" w:cs="Tahoma"/>
          <w:color w:val="000000" w:themeColor="text1"/>
          <w:sz w:val="22"/>
          <w:szCs w:val="22"/>
          <w:lang w:val="ro-RO"/>
        </w:rPr>
        <w:t xml:space="preserve"> /sau</w:t>
      </w:r>
      <w:r w:rsidR="003E6EEF" w:rsidRPr="00547549">
        <w:rPr>
          <w:rFonts w:ascii="Tahoma" w:hAnsi="Tahoma" w:cs="Tahoma"/>
          <w:color w:val="000000" w:themeColor="text1"/>
          <w:sz w:val="22"/>
          <w:szCs w:val="22"/>
          <w:lang w:val="ro-RO"/>
        </w:rPr>
        <w:t xml:space="preserve"> vocea </w:t>
      </w:r>
      <w:r w:rsidR="00560D1B" w:rsidRPr="00547549">
        <w:rPr>
          <w:rFonts w:ascii="Tahoma" w:hAnsi="Tahoma" w:cs="Tahoma"/>
          <w:color w:val="000000" w:themeColor="text1"/>
          <w:sz w:val="22"/>
          <w:szCs w:val="22"/>
          <w:lang w:val="ro-RO"/>
        </w:rPr>
        <w:t>persoanei vizate</w:t>
      </w:r>
      <w:r w:rsidR="00DD54F2" w:rsidRPr="00547549">
        <w:rPr>
          <w:rFonts w:ascii="Tahoma" w:hAnsi="Tahoma" w:cs="Tahoma"/>
          <w:color w:val="000000" w:themeColor="text1"/>
          <w:sz w:val="22"/>
          <w:szCs w:val="22"/>
          <w:lang w:val="ro-RO"/>
        </w:rPr>
        <w:t>,</w:t>
      </w:r>
      <w:r w:rsidR="00D43B62" w:rsidRPr="00547549">
        <w:rPr>
          <w:rFonts w:ascii="Tahoma" w:hAnsi="Tahoma" w:cs="Tahoma"/>
          <w:color w:val="000000" w:themeColor="text1"/>
          <w:sz w:val="22"/>
          <w:szCs w:val="22"/>
          <w:lang w:val="ro-RO"/>
        </w:rPr>
        <w:t xml:space="preserve"> </w:t>
      </w:r>
      <w:r w:rsidR="003E6EEF" w:rsidRPr="00547549">
        <w:rPr>
          <w:rFonts w:ascii="Tahoma" w:hAnsi="Tahoma" w:cs="Tahoma"/>
          <w:color w:val="000000" w:themeColor="text1"/>
          <w:sz w:val="22"/>
          <w:szCs w:val="22"/>
          <w:lang w:val="ro-RO"/>
        </w:rPr>
        <w:t>singure sau asociate</w:t>
      </w:r>
      <w:r w:rsidR="00D43B62" w:rsidRPr="00547549">
        <w:rPr>
          <w:rFonts w:ascii="Tahoma" w:hAnsi="Tahoma" w:cs="Tahoma"/>
          <w:color w:val="000000" w:themeColor="text1"/>
          <w:sz w:val="22"/>
          <w:szCs w:val="22"/>
          <w:lang w:val="ro-RO"/>
        </w:rPr>
        <w:t xml:space="preserve"> numelui și </w:t>
      </w:r>
      <w:r w:rsidR="00560D1B" w:rsidRPr="00547549">
        <w:rPr>
          <w:rFonts w:ascii="Tahoma" w:hAnsi="Tahoma" w:cs="Tahoma"/>
          <w:color w:val="000000" w:themeColor="text1"/>
          <w:sz w:val="22"/>
          <w:szCs w:val="22"/>
          <w:lang w:val="ro-RO"/>
        </w:rPr>
        <w:t>prenumelui</w:t>
      </w:r>
      <w:r w:rsidR="00D43B62" w:rsidRPr="00547549">
        <w:rPr>
          <w:rFonts w:ascii="Tahoma" w:hAnsi="Tahoma" w:cs="Tahoma"/>
          <w:color w:val="000000" w:themeColor="text1"/>
          <w:sz w:val="22"/>
          <w:szCs w:val="22"/>
          <w:lang w:val="ro-RO"/>
        </w:rPr>
        <w:t>, ocupați</w:t>
      </w:r>
      <w:r w:rsidR="003E6EEF" w:rsidRPr="00547549">
        <w:rPr>
          <w:rFonts w:ascii="Tahoma" w:hAnsi="Tahoma" w:cs="Tahoma"/>
          <w:color w:val="000000" w:themeColor="text1"/>
          <w:sz w:val="22"/>
          <w:szCs w:val="22"/>
          <w:lang w:val="ro-RO"/>
        </w:rPr>
        <w:t xml:space="preserve">a </w:t>
      </w:r>
      <w:proofErr w:type="spellStart"/>
      <w:r w:rsidR="00560D1B" w:rsidRPr="00547549">
        <w:rPr>
          <w:rFonts w:ascii="Tahoma" w:hAnsi="Tahoma" w:cs="Tahoma"/>
          <w:color w:val="000000" w:themeColor="text1"/>
          <w:sz w:val="22"/>
          <w:szCs w:val="22"/>
          <w:lang w:val="ro-RO"/>
        </w:rPr>
        <w:t>şi</w:t>
      </w:r>
      <w:proofErr w:type="spellEnd"/>
      <w:r w:rsidR="00560D1B" w:rsidRPr="00547549">
        <w:rPr>
          <w:rFonts w:ascii="Tahoma" w:hAnsi="Tahoma" w:cs="Tahoma"/>
          <w:color w:val="000000" w:themeColor="text1"/>
          <w:sz w:val="22"/>
          <w:szCs w:val="22"/>
          <w:lang w:val="ro-RO"/>
        </w:rPr>
        <w:t>/sau</w:t>
      </w:r>
      <w:r w:rsidR="00D43B62" w:rsidRPr="00547549">
        <w:rPr>
          <w:rFonts w:ascii="Tahoma" w:hAnsi="Tahoma" w:cs="Tahoma"/>
          <w:color w:val="000000" w:themeColor="text1"/>
          <w:sz w:val="22"/>
          <w:szCs w:val="22"/>
          <w:lang w:val="ro-RO"/>
        </w:rPr>
        <w:t xml:space="preserve"> locul de muncă</w:t>
      </w:r>
      <w:r w:rsidR="00095A11" w:rsidRPr="00547549">
        <w:rPr>
          <w:rFonts w:ascii="Tahoma" w:hAnsi="Tahoma" w:cs="Tahoma"/>
          <w:color w:val="000000" w:themeColor="text1"/>
          <w:sz w:val="22"/>
          <w:szCs w:val="22"/>
          <w:lang w:val="ro-RO"/>
        </w:rPr>
        <w:t>, text/</w:t>
      </w:r>
      <w:bookmarkStart w:id="0" w:name="_Hlk101192227"/>
      <w:r w:rsidR="00095A11" w:rsidRPr="00547549">
        <w:rPr>
          <w:rFonts w:ascii="Tahoma" w:hAnsi="Tahoma" w:cs="Tahoma"/>
          <w:color w:val="000000" w:themeColor="text1"/>
          <w:sz w:val="22"/>
          <w:szCs w:val="22"/>
          <w:lang w:val="ro-RO"/>
        </w:rPr>
        <w:t>testimonial</w:t>
      </w:r>
      <w:bookmarkEnd w:id="0"/>
      <w:r w:rsidR="00D43B62" w:rsidRPr="00547549">
        <w:rPr>
          <w:rFonts w:ascii="Tahoma" w:hAnsi="Tahoma" w:cs="Tahoma"/>
          <w:color w:val="000000" w:themeColor="text1"/>
          <w:sz w:val="22"/>
          <w:szCs w:val="22"/>
          <w:lang w:val="ro-RO"/>
        </w:rPr>
        <w:t xml:space="preserve">. </w:t>
      </w:r>
    </w:p>
    <w:p w14:paraId="19EE4C2C" w14:textId="77777777" w:rsidR="00000C28" w:rsidRPr="00547549" w:rsidRDefault="00000C28" w:rsidP="00AA5698">
      <w:pPr>
        <w:pStyle w:val="Default"/>
        <w:ind w:firstLine="720"/>
        <w:jc w:val="both"/>
        <w:rPr>
          <w:rFonts w:ascii="Tahoma" w:hAnsi="Tahoma" w:cs="Tahoma"/>
          <w:color w:val="000000" w:themeColor="text1"/>
          <w:sz w:val="22"/>
          <w:szCs w:val="22"/>
          <w:lang w:val="ro-RO"/>
        </w:rPr>
      </w:pPr>
    </w:p>
    <w:p w14:paraId="4AEB5167" w14:textId="221526D7" w:rsidR="00223240" w:rsidRPr="00547549" w:rsidRDefault="00000C28" w:rsidP="00AA5698">
      <w:pPr>
        <w:pStyle w:val="NormalWeb"/>
        <w:spacing w:after="0" w:line="240" w:lineRule="auto"/>
        <w:ind w:firstLine="720"/>
        <w:jc w:val="both"/>
        <w:rPr>
          <w:rFonts w:ascii="Tahoma" w:hAnsi="Tahoma" w:cs="Tahoma"/>
          <w:color w:val="000000" w:themeColor="text1"/>
          <w:sz w:val="22"/>
          <w:szCs w:val="22"/>
          <w:lang w:val="ro-RO"/>
        </w:rPr>
      </w:pPr>
      <w:r w:rsidRPr="00547549">
        <w:rPr>
          <w:rFonts w:ascii="Tahoma" w:hAnsi="Tahoma" w:cs="Tahoma"/>
          <w:color w:val="000000" w:themeColor="text1"/>
          <w:sz w:val="22"/>
          <w:szCs w:val="22"/>
          <w:lang w:val="ro-RO"/>
        </w:rPr>
        <w:t xml:space="preserve">Aceste date pot fi publicate de către </w:t>
      </w:r>
      <w:r w:rsidR="00330B9C" w:rsidRPr="00547549">
        <w:rPr>
          <w:rFonts w:ascii="Tahoma" w:hAnsi="Tahoma" w:cs="Tahoma"/>
          <w:b/>
          <w:bCs/>
          <w:color w:val="000000" w:themeColor="text1"/>
          <w:sz w:val="22"/>
          <w:szCs w:val="22"/>
          <w:lang w:val="ro-RO"/>
        </w:rPr>
        <w:t>Operator</w:t>
      </w:r>
      <w:r w:rsidR="00745228" w:rsidRPr="00547549">
        <w:rPr>
          <w:rFonts w:ascii="Tahoma" w:hAnsi="Tahoma" w:cs="Tahoma"/>
          <w:color w:val="000000" w:themeColor="text1"/>
          <w:sz w:val="22"/>
          <w:szCs w:val="22"/>
          <w:lang w:val="ro-RO"/>
        </w:rPr>
        <w:t xml:space="preserve">, cu titlu gratuit, </w:t>
      </w:r>
      <w:proofErr w:type="spellStart"/>
      <w:r w:rsidR="00223240" w:rsidRPr="00547549">
        <w:rPr>
          <w:rFonts w:ascii="Tahoma" w:hAnsi="Tahoma" w:cs="Tahoma"/>
          <w:color w:val="000000" w:themeColor="text1"/>
          <w:sz w:val="22"/>
          <w:szCs w:val="22"/>
          <w:lang w:val="ro-RO"/>
        </w:rPr>
        <w:t>atit</w:t>
      </w:r>
      <w:proofErr w:type="spellEnd"/>
      <w:r w:rsidR="00223240" w:rsidRPr="00547549">
        <w:rPr>
          <w:rFonts w:ascii="Tahoma" w:hAnsi="Tahoma" w:cs="Tahoma"/>
          <w:color w:val="000000" w:themeColor="text1"/>
          <w:sz w:val="22"/>
          <w:szCs w:val="22"/>
          <w:lang w:val="ro-RO"/>
        </w:rPr>
        <w:t xml:space="preserve"> </w:t>
      </w:r>
      <w:r w:rsidR="00E06F67" w:rsidRPr="00547549">
        <w:rPr>
          <w:rFonts w:ascii="Tahoma" w:hAnsi="Tahoma" w:cs="Tahoma"/>
          <w:color w:val="000000" w:themeColor="text1"/>
          <w:sz w:val="22"/>
          <w:szCs w:val="22"/>
          <w:lang w:val="ro-RO"/>
        </w:rPr>
        <w:t xml:space="preserve">pe următoarele canale externe, cum ar fi: canale social media ale Operatorului (site-ul Cariere al Renault Group, Facebook, </w:t>
      </w:r>
      <w:proofErr w:type="spellStart"/>
      <w:r w:rsidR="00E06F67" w:rsidRPr="00547549">
        <w:rPr>
          <w:rFonts w:ascii="Tahoma" w:hAnsi="Tahoma" w:cs="Tahoma"/>
          <w:color w:val="000000" w:themeColor="text1"/>
          <w:sz w:val="22"/>
          <w:szCs w:val="22"/>
          <w:lang w:val="ro-RO"/>
        </w:rPr>
        <w:t>Instagram</w:t>
      </w:r>
      <w:proofErr w:type="spellEnd"/>
      <w:r w:rsidR="00E06F67" w:rsidRPr="00547549">
        <w:rPr>
          <w:rFonts w:ascii="Tahoma" w:hAnsi="Tahoma" w:cs="Tahoma"/>
          <w:color w:val="000000" w:themeColor="text1"/>
          <w:sz w:val="22"/>
          <w:szCs w:val="22"/>
          <w:lang w:val="ro-RO"/>
        </w:rPr>
        <w:t xml:space="preserve">, </w:t>
      </w:r>
      <w:proofErr w:type="spellStart"/>
      <w:r w:rsidR="00E06F67" w:rsidRPr="00547549">
        <w:rPr>
          <w:rFonts w:ascii="Tahoma" w:hAnsi="Tahoma" w:cs="Tahoma"/>
          <w:color w:val="000000" w:themeColor="text1"/>
          <w:sz w:val="22"/>
          <w:szCs w:val="22"/>
          <w:lang w:val="ro-RO"/>
        </w:rPr>
        <w:t>LinkedIn</w:t>
      </w:r>
      <w:proofErr w:type="spellEnd"/>
      <w:r w:rsidR="00E06F67" w:rsidRPr="00547549">
        <w:rPr>
          <w:rFonts w:ascii="Tahoma" w:hAnsi="Tahoma" w:cs="Tahoma"/>
          <w:color w:val="000000" w:themeColor="text1"/>
          <w:sz w:val="22"/>
          <w:szCs w:val="22"/>
          <w:lang w:val="ro-RO"/>
        </w:rPr>
        <w:t xml:space="preserve"> si altele), reviste, pliante, afișe, bannere, panouri de afișaj si altele, cit si pe </w:t>
      </w:r>
      <w:proofErr w:type="spellStart"/>
      <w:r w:rsidR="00E06F67" w:rsidRPr="00547549">
        <w:rPr>
          <w:rFonts w:ascii="Tahoma" w:hAnsi="Tahoma" w:cs="Tahoma"/>
          <w:color w:val="000000" w:themeColor="text1"/>
          <w:sz w:val="22"/>
          <w:szCs w:val="22"/>
          <w:lang w:val="ro-RO"/>
        </w:rPr>
        <w:t>urmatoarele</w:t>
      </w:r>
      <w:proofErr w:type="spellEnd"/>
      <w:r w:rsidR="00E06F67" w:rsidRPr="00547549">
        <w:rPr>
          <w:rFonts w:ascii="Tahoma" w:hAnsi="Tahoma" w:cs="Tahoma"/>
          <w:color w:val="000000" w:themeColor="text1"/>
          <w:sz w:val="22"/>
          <w:szCs w:val="22"/>
          <w:lang w:val="ro-RO"/>
        </w:rPr>
        <w:t xml:space="preserve"> canale interne, cum ar fi: rețeaua de mesagerie internă, site intranet, site-uri oficiale ale Operatorului, pe aplicația mobilă </w:t>
      </w:r>
      <w:proofErr w:type="spellStart"/>
      <w:r w:rsidR="00E06F67" w:rsidRPr="00547549">
        <w:rPr>
          <w:rFonts w:ascii="Tahoma" w:hAnsi="Tahoma" w:cs="Tahoma"/>
          <w:color w:val="000000" w:themeColor="text1"/>
          <w:sz w:val="22"/>
          <w:szCs w:val="22"/>
          <w:lang w:val="ro-RO"/>
        </w:rPr>
        <w:t>InsideR</w:t>
      </w:r>
      <w:proofErr w:type="spellEnd"/>
      <w:r w:rsidR="00E06F67" w:rsidRPr="00547549">
        <w:rPr>
          <w:rFonts w:ascii="Tahoma" w:hAnsi="Tahoma" w:cs="Tahoma"/>
          <w:color w:val="000000" w:themeColor="text1"/>
          <w:sz w:val="22"/>
          <w:szCs w:val="22"/>
          <w:lang w:val="ro-RO"/>
        </w:rPr>
        <w:t xml:space="preserve">, Dacia TV, WE TV, Flash </w:t>
      </w:r>
      <w:proofErr w:type="spellStart"/>
      <w:r w:rsidR="00E06F67" w:rsidRPr="00547549">
        <w:rPr>
          <w:rFonts w:ascii="Tahoma" w:hAnsi="Tahoma" w:cs="Tahoma"/>
          <w:color w:val="000000" w:themeColor="text1"/>
          <w:sz w:val="22"/>
          <w:szCs w:val="22"/>
          <w:lang w:val="ro-RO"/>
        </w:rPr>
        <w:t>info</w:t>
      </w:r>
      <w:proofErr w:type="spellEnd"/>
      <w:r w:rsidR="00E06F67" w:rsidRPr="00547549">
        <w:rPr>
          <w:rFonts w:ascii="Tahoma" w:hAnsi="Tahoma" w:cs="Tahoma"/>
          <w:color w:val="000000" w:themeColor="text1"/>
          <w:sz w:val="22"/>
          <w:szCs w:val="22"/>
          <w:lang w:val="ro-RO"/>
        </w:rPr>
        <w:t xml:space="preserve"> / newsletter, comunicat intern, reviste, pliante, afișe, bannere, panouri de afișaj si altele</w:t>
      </w:r>
      <w:r w:rsidR="00223240" w:rsidRPr="00547549">
        <w:rPr>
          <w:rFonts w:ascii="Tahoma" w:hAnsi="Tahoma" w:cs="Tahoma"/>
          <w:color w:val="000000" w:themeColor="text1"/>
          <w:sz w:val="22"/>
          <w:szCs w:val="22"/>
          <w:lang w:val="ro-RO"/>
        </w:rPr>
        <w:t xml:space="preserve">, </w:t>
      </w:r>
      <w:r w:rsidRPr="00547549">
        <w:rPr>
          <w:rFonts w:ascii="Tahoma" w:hAnsi="Tahoma" w:cs="Tahoma"/>
          <w:color w:val="000000" w:themeColor="text1"/>
          <w:sz w:val="22"/>
          <w:szCs w:val="22"/>
          <w:lang w:val="ro-RO"/>
        </w:rPr>
        <w:t>pe baza</w:t>
      </w:r>
      <w:r w:rsidR="00095A11" w:rsidRPr="00547549">
        <w:rPr>
          <w:rFonts w:ascii="Tahoma" w:hAnsi="Tahoma" w:cs="Tahoma"/>
          <w:color w:val="000000" w:themeColor="text1"/>
          <w:sz w:val="22"/>
          <w:szCs w:val="22"/>
          <w:lang w:val="ro-RO"/>
        </w:rPr>
        <w:t xml:space="preserve"> prezent</w:t>
      </w:r>
      <w:r w:rsidR="00114321">
        <w:rPr>
          <w:rFonts w:ascii="Tahoma" w:hAnsi="Tahoma" w:cs="Tahoma"/>
          <w:color w:val="000000" w:themeColor="text1"/>
          <w:sz w:val="22"/>
          <w:szCs w:val="22"/>
          <w:lang w:val="ro-RO"/>
        </w:rPr>
        <w:t xml:space="preserve">ei </w:t>
      </w:r>
      <w:proofErr w:type="spellStart"/>
      <w:r w:rsidR="00114321">
        <w:rPr>
          <w:rFonts w:ascii="Tahoma" w:hAnsi="Tahoma" w:cs="Tahoma"/>
          <w:color w:val="000000" w:themeColor="text1"/>
          <w:sz w:val="22"/>
          <w:szCs w:val="22"/>
          <w:lang w:val="ro-RO"/>
        </w:rPr>
        <w:t>Declaratii</w:t>
      </w:r>
      <w:proofErr w:type="spellEnd"/>
      <w:r w:rsidR="00114321">
        <w:rPr>
          <w:rFonts w:ascii="Tahoma" w:hAnsi="Tahoma" w:cs="Tahoma"/>
          <w:color w:val="000000" w:themeColor="text1"/>
          <w:sz w:val="22"/>
          <w:szCs w:val="22"/>
          <w:lang w:val="ro-RO"/>
        </w:rPr>
        <w:t xml:space="preserve"> si A</w:t>
      </w:r>
      <w:r w:rsidRPr="00547549">
        <w:rPr>
          <w:rFonts w:ascii="Tahoma" w:hAnsi="Tahoma" w:cs="Tahoma"/>
          <w:color w:val="000000" w:themeColor="text1"/>
          <w:sz w:val="22"/>
          <w:szCs w:val="22"/>
          <w:lang w:val="ro-RO"/>
        </w:rPr>
        <w:t xml:space="preserve">cord </w:t>
      </w:r>
      <w:r w:rsidR="00FC351F" w:rsidRPr="00FC351F">
        <w:rPr>
          <w:rFonts w:ascii="Tahoma" w:hAnsi="Tahoma" w:cs="Tahoma"/>
          <w:color w:val="000000" w:themeColor="text1"/>
          <w:sz w:val="22"/>
          <w:szCs w:val="22"/>
          <w:lang w:val="ro-RO"/>
        </w:rPr>
        <w:t>de prelucrare a datelor cu caracter personal</w:t>
      </w:r>
      <w:r w:rsidR="00FC351F">
        <w:rPr>
          <w:rFonts w:ascii="Tahoma" w:hAnsi="Tahoma" w:cs="Tahoma"/>
          <w:color w:val="000000" w:themeColor="text1"/>
          <w:sz w:val="22"/>
          <w:szCs w:val="22"/>
          <w:lang w:val="ro-RO"/>
        </w:rPr>
        <w:t xml:space="preserve"> </w:t>
      </w:r>
      <w:r w:rsidRPr="00547549">
        <w:rPr>
          <w:rFonts w:ascii="Tahoma" w:hAnsi="Tahoma" w:cs="Tahoma"/>
          <w:color w:val="000000" w:themeColor="text1"/>
          <w:sz w:val="22"/>
          <w:szCs w:val="22"/>
          <w:lang w:val="ro-RO"/>
        </w:rPr>
        <w:t>expres</w:t>
      </w:r>
      <w:r w:rsidR="00560D1B" w:rsidRPr="00547549">
        <w:rPr>
          <w:rFonts w:ascii="Tahoma" w:hAnsi="Tahoma" w:cs="Tahoma"/>
          <w:color w:val="000000" w:themeColor="text1"/>
          <w:sz w:val="22"/>
          <w:szCs w:val="22"/>
          <w:lang w:val="ro-RO"/>
        </w:rPr>
        <w:t xml:space="preserve"> al persoanei vizate</w:t>
      </w:r>
      <w:r w:rsidRPr="00547549">
        <w:rPr>
          <w:rFonts w:ascii="Tahoma" w:hAnsi="Tahoma" w:cs="Tahoma"/>
          <w:color w:val="000000" w:themeColor="text1"/>
          <w:sz w:val="22"/>
          <w:szCs w:val="22"/>
          <w:lang w:val="ro-RO"/>
        </w:rPr>
        <w:t>.</w:t>
      </w:r>
    </w:p>
    <w:p w14:paraId="226CC30A" w14:textId="77777777" w:rsidR="00223240" w:rsidRPr="00547549" w:rsidRDefault="00223240" w:rsidP="00AA5698">
      <w:pPr>
        <w:pStyle w:val="NormalWeb"/>
        <w:spacing w:after="0" w:line="240" w:lineRule="auto"/>
        <w:ind w:firstLine="720"/>
        <w:jc w:val="both"/>
        <w:rPr>
          <w:rFonts w:ascii="Tahoma" w:hAnsi="Tahoma" w:cs="Tahoma"/>
          <w:color w:val="000000" w:themeColor="text1"/>
          <w:sz w:val="22"/>
          <w:szCs w:val="22"/>
          <w:lang w:val="ro-RO"/>
        </w:rPr>
      </w:pPr>
    </w:p>
    <w:p w14:paraId="33A0AF6D" w14:textId="619A3CCC" w:rsidR="008D65F9" w:rsidRDefault="008D65F9" w:rsidP="00AA5698">
      <w:pPr>
        <w:pStyle w:val="NormalWeb"/>
        <w:spacing w:after="0" w:line="240" w:lineRule="auto"/>
        <w:ind w:firstLine="720"/>
        <w:jc w:val="both"/>
        <w:rPr>
          <w:rFonts w:ascii="Tahoma" w:eastAsia="Times New Roman" w:hAnsi="Tahoma" w:cs="Tahoma"/>
          <w:sz w:val="22"/>
          <w:szCs w:val="22"/>
          <w:shd w:val="clear" w:color="auto" w:fill="FFFFFF"/>
          <w:lang w:val="ro-RO" w:eastAsia="ro-RO"/>
        </w:rPr>
      </w:pPr>
      <w:r w:rsidRPr="00547549">
        <w:rPr>
          <w:rFonts w:ascii="Tahoma" w:hAnsi="Tahoma" w:cs="Tahoma"/>
          <w:b/>
          <w:bCs/>
          <w:sz w:val="22"/>
          <w:szCs w:val="22"/>
          <w:lang w:val="ro-RO"/>
        </w:rPr>
        <w:t>Operatorul</w:t>
      </w:r>
      <w:r w:rsidRPr="00547549">
        <w:rPr>
          <w:rFonts w:ascii="Tahoma" w:eastAsia="Times New Roman" w:hAnsi="Tahoma" w:cs="Tahoma"/>
          <w:sz w:val="22"/>
          <w:szCs w:val="22"/>
          <w:shd w:val="clear" w:color="auto" w:fill="FFFFFF"/>
          <w:lang w:val="ro-RO" w:eastAsia="ro-RO"/>
        </w:rPr>
        <w:t xml:space="preserve"> </w:t>
      </w:r>
      <w:proofErr w:type="spellStart"/>
      <w:r w:rsidRPr="00547549">
        <w:rPr>
          <w:rFonts w:ascii="Tahoma" w:eastAsia="Times New Roman" w:hAnsi="Tahoma" w:cs="Tahoma"/>
          <w:sz w:val="22"/>
          <w:szCs w:val="22"/>
          <w:shd w:val="clear" w:color="auto" w:fill="FFFFFF"/>
          <w:lang w:val="ro-RO" w:eastAsia="ro-RO"/>
        </w:rPr>
        <w:t>recomandӑ</w:t>
      </w:r>
      <w:proofErr w:type="spellEnd"/>
      <w:r w:rsidRPr="00547549">
        <w:rPr>
          <w:rFonts w:ascii="Tahoma" w:eastAsia="Times New Roman" w:hAnsi="Tahoma" w:cs="Tahoma"/>
          <w:sz w:val="22"/>
          <w:szCs w:val="22"/>
          <w:shd w:val="clear" w:color="auto" w:fill="FFFFFF"/>
          <w:lang w:val="ro-RO" w:eastAsia="ro-RO"/>
        </w:rPr>
        <w:t xml:space="preserve"> persoanei vizate ca anterior </w:t>
      </w:r>
      <w:proofErr w:type="spellStart"/>
      <w:r w:rsidRPr="00547549">
        <w:rPr>
          <w:rFonts w:ascii="Tahoma" w:eastAsia="Times New Roman" w:hAnsi="Tahoma" w:cs="Tahoma"/>
          <w:sz w:val="22"/>
          <w:szCs w:val="22"/>
          <w:shd w:val="clear" w:color="auto" w:fill="FFFFFF"/>
          <w:lang w:val="ro-RO" w:eastAsia="ro-RO"/>
        </w:rPr>
        <w:t>sӑ</w:t>
      </w:r>
      <w:proofErr w:type="spellEnd"/>
      <w:r w:rsidRPr="00547549">
        <w:rPr>
          <w:rFonts w:ascii="Tahoma" w:eastAsia="Times New Roman" w:hAnsi="Tahoma" w:cs="Tahoma"/>
          <w:sz w:val="22"/>
          <w:szCs w:val="22"/>
          <w:shd w:val="clear" w:color="auto" w:fill="FFFFFF"/>
          <w:lang w:val="ro-RO" w:eastAsia="ro-RO"/>
        </w:rPr>
        <w:t xml:space="preserve"> ia la </w:t>
      </w:r>
      <w:proofErr w:type="spellStart"/>
      <w:r w:rsidRPr="00547549">
        <w:rPr>
          <w:rFonts w:ascii="Tahoma" w:eastAsia="Times New Roman" w:hAnsi="Tahoma" w:cs="Tahoma"/>
          <w:sz w:val="22"/>
          <w:szCs w:val="22"/>
          <w:shd w:val="clear" w:color="auto" w:fill="FFFFFF"/>
          <w:lang w:val="ro-RO" w:eastAsia="ro-RO"/>
        </w:rPr>
        <w:t>cunoṣtinṭӑ</w:t>
      </w:r>
      <w:proofErr w:type="spellEnd"/>
      <w:r w:rsidRPr="00547549">
        <w:rPr>
          <w:rFonts w:ascii="Tahoma" w:eastAsia="Times New Roman" w:hAnsi="Tahoma" w:cs="Tahoma"/>
          <w:sz w:val="22"/>
          <w:szCs w:val="22"/>
          <w:shd w:val="clear" w:color="auto" w:fill="FFFFFF"/>
          <w:lang w:val="ro-RO" w:eastAsia="ro-RO"/>
        </w:rPr>
        <w:t xml:space="preserve"> de prevederile politicii de </w:t>
      </w:r>
      <w:proofErr w:type="spellStart"/>
      <w:r w:rsidRPr="00547549">
        <w:rPr>
          <w:rFonts w:ascii="Tahoma" w:eastAsia="Times New Roman" w:hAnsi="Tahoma" w:cs="Tahoma"/>
          <w:sz w:val="22"/>
          <w:szCs w:val="22"/>
          <w:shd w:val="clear" w:color="auto" w:fill="FFFFFF"/>
          <w:lang w:val="ro-RO" w:eastAsia="ro-RO"/>
        </w:rPr>
        <w:t>confidenṭialitate</w:t>
      </w:r>
      <w:proofErr w:type="spellEnd"/>
      <w:r w:rsidRPr="00547549">
        <w:rPr>
          <w:rFonts w:ascii="Tahoma" w:eastAsia="Times New Roman" w:hAnsi="Tahoma" w:cs="Tahoma"/>
          <w:sz w:val="22"/>
          <w:szCs w:val="22"/>
          <w:shd w:val="clear" w:color="auto" w:fill="FFFFFF"/>
          <w:lang w:val="ro-RO" w:eastAsia="ro-RO"/>
        </w:rPr>
        <w:t xml:space="preserve"> a </w:t>
      </w:r>
      <w:proofErr w:type="spellStart"/>
      <w:r w:rsidRPr="00547549">
        <w:rPr>
          <w:rFonts w:ascii="Tahoma" w:eastAsia="Times New Roman" w:hAnsi="Tahoma" w:cs="Tahoma"/>
          <w:sz w:val="22"/>
          <w:szCs w:val="22"/>
          <w:shd w:val="clear" w:color="auto" w:fill="FFFFFF"/>
          <w:lang w:val="ro-RO" w:eastAsia="ro-RO"/>
        </w:rPr>
        <w:t>reṭelelor</w:t>
      </w:r>
      <w:proofErr w:type="spellEnd"/>
      <w:r w:rsidRPr="00547549">
        <w:rPr>
          <w:rFonts w:ascii="Tahoma" w:eastAsia="Times New Roman" w:hAnsi="Tahoma" w:cs="Tahoma"/>
          <w:sz w:val="22"/>
          <w:szCs w:val="22"/>
          <w:shd w:val="clear" w:color="auto" w:fill="FFFFFF"/>
          <w:lang w:val="ro-RO" w:eastAsia="ro-RO"/>
        </w:rPr>
        <w:t xml:space="preserve"> de socializare</w:t>
      </w:r>
      <w:r w:rsidRPr="00547549">
        <w:rPr>
          <w:rFonts w:ascii="Tahoma" w:eastAsia="Times New Roman" w:hAnsi="Tahoma" w:cs="Tahoma"/>
          <w:b/>
          <w:bCs/>
          <w:sz w:val="22"/>
          <w:szCs w:val="22"/>
          <w:u w:val="single"/>
          <w:shd w:val="clear" w:color="auto" w:fill="FFFFFF"/>
          <w:lang w:val="ro-RO" w:eastAsia="ro-RO"/>
        </w:rPr>
        <w:t xml:space="preserve"> </w:t>
      </w:r>
      <w:r w:rsidRPr="00547549">
        <w:rPr>
          <w:rFonts w:ascii="Tahoma" w:eastAsia="Times New Roman" w:hAnsi="Tahoma" w:cs="Tahoma"/>
          <w:sz w:val="22"/>
          <w:szCs w:val="22"/>
          <w:shd w:val="clear" w:color="auto" w:fill="FFFFFF"/>
          <w:lang w:val="ro-RO" w:eastAsia="ro-RO"/>
        </w:rPr>
        <w:t xml:space="preserve"> respectiv a Meta </w:t>
      </w:r>
      <w:proofErr w:type="spellStart"/>
      <w:r w:rsidRPr="00547549">
        <w:rPr>
          <w:rFonts w:ascii="Tahoma" w:eastAsia="Times New Roman" w:hAnsi="Tahoma" w:cs="Tahoma"/>
          <w:sz w:val="22"/>
          <w:szCs w:val="22"/>
          <w:shd w:val="clear" w:color="auto" w:fill="FFFFFF"/>
          <w:lang w:val="ro-RO" w:eastAsia="ro-RO"/>
        </w:rPr>
        <w:t>Platforms</w:t>
      </w:r>
      <w:proofErr w:type="spellEnd"/>
      <w:r w:rsidRPr="00547549">
        <w:rPr>
          <w:rFonts w:ascii="Tahoma" w:eastAsia="Times New Roman" w:hAnsi="Tahoma" w:cs="Tahoma"/>
          <w:sz w:val="22"/>
          <w:szCs w:val="22"/>
          <w:shd w:val="clear" w:color="auto" w:fill="FFFFFF"/>
          <w:lang w:val="ro-RO" w:eastAsia="ro-RO"/>
        </w:rPr>
        <w:t xml:space="preserve"> </w:t>
      </w:r>
      <w:proofErr w:type="spellStart"/>
      <w:r w:rsidRPr="00547549">
        <w:rPr>
          <w:rFonts w:ascii="Tahoma" w:eastAsia="Times New Roman" w:hAnsi="Tahoma" w:cs="Tahoma"/>
          <w:sz w:val="22"/>
          <w:szCs w:val="22"/>
          <w:shd w:val="clear" w:color="auto" w:fill="FFFFFF"/>
          <w:lang w:val="ro-RO" w:eastAsia="ro-RO"/>
        </w:rPr>
        <w:t>Ireland</w:t>
      </w:r>
      <w:proofErr w:type="spellEnd"/>
      <w:r w:rsidRPr="00547549">
        <w:rPr>
          <w:rFonts w:ascii="Tahoma" w:eastAsia="Times New Roman" w:hAnsi="Tahoma" w:cs="Tahoma"/>
          <w:sz w:val="22"/>
          <w:szCs w:val="22"/>
          <w:shd w:val="clear" w:color="auto" w:fill="FFFFFF"/>
          <w:lang w:val="ro-RO" w:eastAsia="ro-RO"/>
        </w:rPr>
        <w:t xml:space="preserve"> Limited, proprietara Facebook</w:t>
      </w:r>
      <w:r w:rsidR="00770D8B" w:rsidRPr="00547549">
        <w:rPr>
          <w:rFonts w:ascii="Tahoma" w:eastAsia="Times New Roman" w:hAnsi="Tahoma" w:cs="Tahoma"/>
          <w:sz w:val="22"/>
          <w:szCs w:val="22"/>
          <w:shd w:val="clear" w:color="auto" w:fill="FFFFFF"/>
          <w:lang w:val="ro-RO" w:eastAsia="ro-RO"/>
        </w:rPr>
        <w:t xml:space="preserve"> </w:t>
      </w:r>
      <w:proofErr w:type="spellStart"/>
      <w:r w:rsidR="00770D8B" w:rsidRPr="00547549">
        <w:rPr>
          <w:rFonts w:ascii="Tahoma" w:eastAsia="Times New Roman" w:hAnsi="Tahoma" w:cs="Tahoma"/>
          <w:sz w:val="22"/>
          <w:szCs w:val="22"/>
          <w:shd w:val="clear" w:color="auto" w:fill="FFFFFF"/>
          <w:lang w:val="ro-RO" w:eastAsia="ro-RO"/>
        </w:rPr>
        <w:t>şi</w:t>
      </w:r>
      <w:proofErr w:type="spellEnd"/>
      <w:r w:rsidR="00770D8B" w:rsidRPr="00547549">
        <w:rPr>
          <w:rFonts w:ascii="Tahoma" w:eastAsia="Times New Roman" w:hAnsi="Tahoma" w:cs="Tahoma"/>
          <w:sz w:val="22"/>
          <w:szCs w:val="22"/>
          <w:shd w:val="clear" w:color="auto" w:fill="FFFFFF"/>
          <w:lang w:val="ro-RO" w:eastAsia="ro-RO"/>
        </w:rPr>
        <w:t xml:space="preserve"> </w:t>
      </w:r>
      <w:proofErr w:type="spellStart"/>
      <w:r w:rsidRPr="00547549">
        <w:rPr>
          <w:rFonts w:ascii="Tahoma" w:eastAsia="Times New Roman" w:hAnsi="Tahoma" w:cs="Tahoma"/>
          <w:sz w:val="22"/>
          <w:szCs w:val="22"/>
          <w:shd w:val="clear" w:color="auto" w:fill="FFFFFF"/>
          <w:lang w:val="ro-RO" w:eastAsia="ro-RO"/>
        </w:rPr>
        <w:t>Instagram</w:t>
      </w:r>
      <w:proofErr w:type="spellEnd"/>
      <w:r w:rsidRPr="00547549">
        <w:rPr>
          <w:rFonts w:ascii="Tahoma" w:eastAsia="Times New Roman" w:hAnsi="Tahoma" w:cs="Tahoma"/>
          <w:sz w:val="22"/>
          <w:szCs w:val="22"/>
          <w:shd w:val="clear" w:color="auto" w:fill="FFFFFF"/>
          <w:lang w:val="ro-RO" w:eastAsia="ro-RO"/>
        </w:rPr>
        <w:t xml:space="preserve"> </w:t>
      </w:r>
      <w:proofErr w:type="spellStart"/>
      <w:r w:rsidRPr="00547549">
        <w:rPr>
          <w:rFonts w:ascii="Tahoma" w:eastAsia="Times New Roman" w:hAnsi="Tahoma" w:cs="Tahoma"/>
          <w:sz w:val="22"/>
          <w:szCs w:val="22"/>
          <w:shd w:val="clear" w:color="auto" w:fill="FFFFFF"/>
          <w:lang w:val="ro-RO" w:eastAsia="ro-RO"/>
        </w:rPr>
        <w:t>ṣi</w:t>
      </w:r>
      <w:proofErr w:type="spellEnd"/>
      <w:r w:rsidRPr="00547549">
        <w:rPr>
          <w:rFonts w:ascii="Tahoma" w:eastAsia="Times New Roman" w:hAnsi="Tahoma" w:cs="Tahoma"/>
          <w:sz w:val="22"/>
          <w:szCs w:val="22"/>
          <w:shd w:val="clear" w:color="auto" w:fill="FFFFFF"/>
          <w:lang w:val="ro-RO" w:eastAsia="ro-RO"/>
        </w:rPr>
        <w:t xml:space="preserve"> </w:t>
      </w:r>
      <w:r w:rsidR="00770D8B" w:rsidRPr="00547549">
        <w:rPr>
          <w:rFonts w:ascii="Tahoma" w:eastAsia="Times New Roman" w:hAnsi="Tahoma" w:cs="Tahoma"/>
          <w:sz w:val="22"/>
          <w:szCs w:val="22"/>
          <w:shd w:val="clear" w:color="auto" w:fill="FFFFFF"/>
          <w:lang w:val="ro-RO" w:eastAsia="ro-RO"/>
        </w:rPr>
        <w:t xml:space="preserve">a </w:t>
      </w:r>
      <w:proofErr w:type="spellStart"/>
      <w:r w:rsidR="00770D8B" w:rsidRPr="00547549">
        <w:rPr>
          <w:rFonts w:ascii="Tahoma" w:hAnsi="Tahoma" w:cs="Tahoma"/>
          <w:color w:val="000000" w:themeColor="text1"/>
          <w:sz w:val="22"/>
          <w:szCs w:val="22"/>
          <w:lang w:val="ro-RO"/>
        </w:rPr>
        <w:t>LinkedIn</w:t>
      </w:r>
      <w:proofErr w:type="spellEnd"/>
      <w:r w:rsidR="00770D8B" w:rsidRPr="00547549">
        <w:rPr>
          <w:rFonts w:ascii="Tahoma" w:hAnsi="Tahoma" w:cs="Tahoma"/>
          <w:color w:val="000000" w:themeColor="text1"/>
          <w:sz w:val="22"/>
          <w:szCs w:val="22"/>
          <w:lang w:val="ro-RO"/>
        </w:rPr>
        <w:t xml:space="preserve"> Corporation, proprietara</w:t>
      </w:r>
      <w:r w:rsidR="00770D8B" w:rsidRPr="00547549">
        <w:rPr>
          <w:rFonts w:ascii="Tahoma" w:hAnsi="Tahoma" w:cs="Tahoma"/>
          <w:sz w:val="22"/>
          <w:szCs w:val="22"/>
          <w:shd w:val="clear" w:color="auto" w:fill="F5F5F5"/>
          <w:lang w:val="ro-RO"/>
        </w:rPr>
        <w:t xml:space="preserve"> </w:t>
      </w:r>
      <w:proofErr w:type="spellStart"/>
      <w:r w:rsidRPr="00547549">
        <w:rPr>
          <w:rFonts w:ascii="Tahoma" w:eastAsia="Times New Roman" w:hAnsi="Tahoma" w:cs="Tahoma"/>
          <w:sz w:val="22"/>
          <w:szCs w:val="22"/>
          <w:shd w:val="clear" w:color="auto" w:fill="FFFFFF"/>
          <w:lang w:val="ro-RO" w:eastAsia="ro-RO"/>
        </w:rPr>
        <w:t>LinkedI</w:t>
      </w:r>
      <w:r w:rsidR="00770D8B" w:rsidRPr="00547549">
        <w:rPr>
          <w:rFonts w:ascii="Tahoma" w:eastAsia="Times New Roman" w:hAnsi="Tahoma" w:cs="Tahoma"/>
          <w:sz w:val="22"/>
          <w:szCs w:val="22"/>
          <w:shd w:val="clear" w:color="auto" w:fill="FFFFFF"/>
          <w:lang w:val="ro-RO" w:eastAsia="ro-RO"/>
        </w:rPr>
        <w:t>n</w:t>
      </w:r>
      <w:proofErr w:type="spellEnd"/>
      <w:r w:rsidRPr="00547549">
        <w:rPr>
          <w:rFonts w:ascii="Tahoma" w:eastAsia="Times New Roman" w:hAnsi="Tahoma" w:cs="Tahoma"/>
          <w:sz w:val="22"/>
          <w:szCs w:val="22"/>
          <w:shd w:val="clear" w:color="auto" w:fill="FFFFFF"/>
          <w:lang w:val="ro-RO" w:eastAsia="ro-RO"/>
        </w:rPr>
        <w:t xml:space="preserve">, cu privire la </w:t>
      </w:r>
      <w:proofErr w:type="spellStart"/>
      <w:r w:rsidRPr="00547549">
        <w:rPr>
          <w:rFonts w:ascii="Tahoma" w:eastAsia="Times New Roman" w:hAnsi="Tahoma" w:cs="Tahoma"/>
          <w:sz w:val="22"/>
          <w:szCs w:val="22"/>
          <w:shd w:val="clear" w:color="auto" w:fill="FFFFFF"/>
          <w:lang w:val="ro-RO" w:eastAsia="ro-RO"/>
        </w:rPr>
        <w:t>protecṭia</w:t>
      </w:r>
      <w:proofErr w:type="spellEnd"/>
      <w:r w:rsidRPr="00547549">
        <w:rPr>
          <w:rFonts w:ascii="Tahoma" w:eastAsia="Times New Roman" w:hAnsi="Tahoma" w:cs="Tahoma"/>
          <w:sz w:val="22"/>
          <w:szCs w:val="22"/>
          <w:shd w:val="clear" w:color="auto" w:fill="FFFFFF"/>
          <w:lang w:val="ro-RO" w:eastAsia="ro-RO"/>
        </w:rPr>
        <w:t xml:space="preserve"> / prelucrarea  datelor cu caracter personal.</w:t>
      </w:r>
    </w:p>
    <w:p w14:paraId="751B3A7E" w14:textId="77777777" w:rsidR="00FC351F" w:rsidRPr="00547549" w:rsidRDefault="00FC351F" w:rsidP="00FC351F">
      <w:pPr>
        <w:pStyle w:val="NormalWeb"/>
        <w:spacing w:after="0" w:line="240" w:lineRule="auto"/>
        <w:jc w:val="both"/>
        <w:rPr>
          <w:rFonts w:ascii="Tahoma" w:hAnsi="Tahoma" w:cs="Tahoma"/>
          <w:color w:val="000000" w:themeColor="text1"/>
          <w:sz w:val="22"/>
          <w:szCs w:val="22"/>
          <w:lang w:val="ro-RO"/>
        </w:rPr>
      </w:pPr>
    </w:p>
    <w:p w14:paraId="2A79D5D7" w14:textId="3B5804C6" w:rsidR="00DD54F2" w:rsidRPr="00547549" w:rsidRDefault="00782BD2" w:rsidP="00AA5698">
      <w:pPr>
        <w:autoSpaceDE w:val="0"/>
        <w:autoSpaceDN w:val="0"/>
        <w:adjustRightInd w:val="0"/>
        <w:spacing w:after="0" w:line="240" w:lineRule="auto"/>
        <w:jc w:val="both"/>
        <w:rPr>
          <w:rFonts w:ascii="Tahoma" w:hAnsi="Tahoma" w:cs="Tahoma"/>
          <w:color w:val="000000" w:themeColor="text1"/>
          <w:lang w:val="ro-RO"/>
        </w:rPr>
      </w:pPr>
      <w:r w:rsidRPr="00547549">
        <w:rPr>
          <w:rFonts w:ascii="Tahoma" w:hAnsi="Tahoma" w:cs="Tahoma"/>
          <w:b/>
          <w:color w:val="000000" w:themeColor="text1"/>
          <w:lang w:val="ro-RO"/>
        </w:rPr>
        <w:tab/>
      </w:r>
      <w:r w:rsidR="00330B9C" w:rsidRPr="00547549">
        <w:rPr>
          <w:rFonts w:ascii="Tahoma" w:hAnsi="Tahoma" w:cs="Tahoma"/>
          <w:b/>
          <w:color w:val="000000" w:themeColor="text1"/>
          <w:lang w:val="ro-RO"/>
        </w:rPr>
        <w:t>Operatorul</w:t>
      </w:r>
      <w:r w:rsidR="00330B9C" w:rsidRPr="00547549">
        <w:rPr>
          <w:rFonts w:ascii="Tahoma" w:hAnsi="Tahoma" w:cs="Tahoma"/>
          <w:color w:val="000000" w:themeColor="text1"/>
          <w:lang w:val="ro-RO"/>
        </w:rPr>
        <w:t xml:space="preserve"> garantează</w:t>
      </w:r>
      <w:r w:rsidR="00DD54F2" w:rsidRPr="00547549">
        <w:rPr>
          <w:rFonts w:ascii="Tahoma" w:hAnsi="Tahoma" w:cs="Tahoma"/>
          <w:color w:val="000000" w:themeColor="text1"/>
          <w:lang w:val="ro-RO"/>
        </w:rPr>
        <w:t xml:space="preserve"> </w:t>
      </w:r>
      <w:r w:rsidR="00330B9C" w:rsidRPr="00547549">
        <w:rPr>
          <w:rFonts w:ascii="Tahoma" w:hAnsi="Tahoma" w:cs="Tahoma"/>
          <w:color w:val="000000" w:themeColor="text1"/>
          <w:lang w:val="ro-RO"/>
        </w:rPr>
        <w:t>p</w:t>
      </w:r>
      <w:r w:rsidR="00DD54F2" w:rsidRPr="00547549">
        <w:rPr>
          <w:rFonts w:ascii="Tahoma" w:hAnsi="Tahoma" w:cs="Tahoma"/>
          <w:color w:val="000000" w:themeColor="text1"/>
          <w:lang w:val="ro-RO"/>
        </w:rPr>
        <w:t>relucrarea acestor</w:t>
      </w:r>
      <w:r w:rsidR="00330B9C" w:rsidRPr="00547549">
        <w:rPr>
          <w:rFonts w:ascii="Tahoma" w:hAnsi="Tahoma" w:cs="Tahoma"/>
          <w:color w:val="000000" w:themeColor="text1"/>
          <w:lang w:val="ro-RO"/>
        </w:rPr>
        <w:t xml:space="preserve"> date, precum </w:t>
      </w:r>
      <w:proofErr w:type="spellStart"/>
      <w:r w:rsidR="00330B9C" w:rsidRPr="00547549">
        <w:rPr>
          <w:rFonts w:ascii="Tahoma" w:hAnsi="Tahoma" w:cs="Tahoma"/>
          <w:color w:val="000000" w:themeColor="text1"/>
          <w:lang w:val="ro-RO"/>
        </w:rPr>
        <w:t>şi</w:t>
      </w:r>
      <w:proofErr w:type="spellEnd"/>
      <w:r w:rsidR="00330B9C" w:rsidRPr="00547549">
        <w:rPr>
          <w:rFonts w:ascii="Tahoma" w:hAnsi="Tahoma" w:cs="Tahoma"/>
          <w:color w:val="000000" w:themeColor="text1"/>
          <w:lang w:val="ro-RO"/>
        </w:rPr>
        <w:t xml:space="preserve"> drepturile persoanelor vizate (ale căror date personale se prelucrează),</w:t>
      </w:r>
      <w:r w:rsidR="00DD54F2" w:rsidRPr="00547549">
        <w:rPr>
          <w:rFonts w:ascii="Tahoma" w:hAnsi="Tahoma" w:cs="Tahoma"/>
          <w:color w:val="000000" w:themeColor="text1"/>
          <w:lang w:val="ro-RO"/>
        </w:rPr>
        <w:t xml:space="preserve"> în conformitate cu prevederile legale aplicabile protecției datelor personale, la momentul prelucrării acestora.</w:t>
      </w:r>
    </w:p>
    <w:p w14:paraId="47418168" w14:textId="05DCA3AD" w:rsidR="003E6EEF" w:rsidRPr="00547549" w:rsidRDefault="003E6EEF" w:rsidP="00AA5698">
      <w:pPr>
        <w:pStyle w:val="Default"/>
        <w:jc w:val="both"/>
        <w:rPr>
          <w:rFonts w:ascii="Tahoma" w:hAnsi="Tahoma" w:cs="Tahoma"/>
          <w:color w:val="000000" w:themeColor="text1"/>
          <w:sz w:val="22"/>
          <w:szCs w:val="22"/>
          <w:lang w:val="ro-RO"/>
        </w:rPr>
      </w:pPr>
    </w:p>
    <w:p w14:paraId="337AD88A" w14:textId="3629B399" w:rsidR="003E6EEF" w:rsidRDefault="00737D6B" w:rsidP="00AA5698">
      <w:pPr>
        <w:pStyle w:val="Default"/>
        <w:ind w:firstLine="720"/>
        <w:jc w:val="both"/>
        <w:rPr>
          <w:rFonts w:ascii="Tahoma" w:hAnsi="Tahoma" w:cs="Tahoma"/>
          <w:color w:val="000000" w:themeColor="text1"/>
          <w:sz w:val="22"/>
          <w:szCs w:val="22"/>
          <w:lang w:val="ro-RO"/>
        </w:rPr>
      </w:pPr>
      <w:r w:rsidRPr="00547549">
        <w:rPr>
          <w:rFonts w:ascii="Tahoma" w:hAnsi="Tahoma" w:cs="Tahoma"/>
          <w:b/>
          <w:bCs/>
          <w:color w:val="000000" w:themeColor="text1"/>
          <w:sz w:val="22"/>
          <w:szCs w:val="22"/>
          <w:u w:val="single"/>
          <w:lang w:val="ro-RO"/>
        </w:rPr>
        <w:lastRenderedPageBreak/>
        <w:t>Temeiul legal</w:t>
      </w:r>
      <w:r w:rsidRPr="00547549">
        <w:rPr>
          <w:rFonts w:ascii="Tahoma" w:hAnsi="Tahoma" w:cs="Tahoma"/>
          <w:color w:val="000000" w:themeColor="text1"/>
          <w:sz w:val="22"/>
          <w:szCs w:val="22"/>
          <w:lang w:val="ro-RO"/>
        </w:rPr>
        <w:t xml:space="preserve"> </w:t>
      </w:r>
      <w:r w:rsidR="003E6EEF" w:rsidRPr="00547549">
        <w:rPr>
          <w:rFonts w:ascii="Tahoma" w:hAnsi="Tahoma" w:cs="Tahoma"/>
          <w:color w:val="000000" w:themeColor="text1"/>
          <w:sz w:val="22"/>
          <w:szCs w:val="22"/>
          <w:lang w:val="ro-RO"/>
        </w:rPr>
        <w:t>al prelucrării este</w:t>
      </w:r>
      <w:r w:rsidR="00F510C8" w:rsidRPr="00547549">
        <w:rPr>
          <w:rFonts w:ascii="Tahoma" w:hAnsi="Tahoma" w:cs="Tahoma"/>
          <w:color w:val="000000" w:themeColor="text1"/>
          <w:sz w:val="22"/>
          <w:szCs w:val="22"/>
          <w:lang w:val="ro-RO"/>
        </w:rPr>
        <w:t>:</w:t>
      </w:r>
    </w:p>
    <w:p w14:paraId="78DBBC6F" w14:textId="77777777" w:rsidR="00505121" w:rsidRPr="00547549" w:rsidRDefault="00505121" w:rsidP="00AA5698">
      <w:pPr>
        <w:pStyle w:val="Default"/>
        <w:ind w:firstLine="720"/>
        <w:jc w:val="both"/>
        <w:rPr>
          <w:rFonts w:ascii="Tahoma" w:hAnsi="Tahoma" w:cs="Tahoma"/>
          <w:color w:val="000000" w:themeColor="text1"/>
          <w:sz w:val="22"/>
          <w:szCs w:val="22"/>
          <w:lang w:val="ro-RO"/>
        </w:rPr>
      </w:pPr>
    </w:p>
    <w:p w14:paraId="779D0871" w14:textId="5E8B5FA6" w:rsidR="00770D8B" w:rsidRPr="00547549" w:rsidRDefault="00770D8B" w:rsidP="00505121">
      <w:pPr>
        <w:pStyle w:val="Default"/>
        <w:numPr>
          <w:ilvl w:val="0"/>
          <w:numId w:val="9"/>
        </w:numPr>
        <w:jc w:val="both"/>
        <w:rPr>
          <w:rFonts w:ascii="Tahoma" w:hAnsi="Tahoma" w:cs="Tahoma"/>
          <w:color w:val="000000" w:themeColor="text1"/>
          <w:sz w:val="22"/>
          <w:szCs w:val="22"/>
          <w:lang w:val="ro-RO"/>
        </w:rPr>
      </w:pPr>
      <w:r w:rsidRPr="00547549">
        <w:rPr>
          <w:rFonts w:ascii="Tahoma" w:hAnsi="Tahoma" w:cs="Tahoma"/>
          <w:color w:val="000000" w:themeColor="text1"/>
          <w:sz w:val="22"/>
          <w:szCs w:val="22"/>
          <w:lang w:val="ro-RO"/>
        </w:rPr>
        <w:t>consimțământul</w:t>
      </w:r>
      <w:r w:rsidR="00F510C8" w:rsidRPr="00547549">
        <w:rPr>
          <w:rFonts w:ascii="Tahoma" w:hAnsi="Tahoma" w:cs="Tahoma"/>
          <w:color w:val="000000" w:themeColor="text1"/>
          <w:sz w:val="22"/>
          <w:szCs w:val="22"/>
          <w:lang w:val="ro-RO"/>
        </w:rPr>
        <w:t xml:space="preserve"> persoanei vizate cu privire la vocea, imaginea, </w:t>
      </w:r>
      <w:r w:rsidR="0031465F" w:rsidRPr="0031465F">
        <w:rPr>
          <w:rFonts w:ascii="Tahoma" w:hAnsi="Tahoma" w:cs="Tahoma"/>
          <w:color w:val="000000" w:themeColor="text1"/>
          <w:sz w:val="22"/>
          <w:szCs w:val="22"/>
          <w:lang w:val="ro-RO"/>
        </w:rPr>
        <w:t xml:space="preserve">ocupației </w:t>
      </w:r>
      <w:proofErr w:type="spellStart"/>
      <w:r w:rsidR="0031465F" w:rsidRPr="0031465F">
        <w:rPr>
          <w:rFonts w:ascii="Tahoma" w:hAnsi="Tahoma" w:cs="Tahoma"/>
          <w:color w:val="000000" w:themeColor="text1"/>
          <w:sz w:val="22"/>
          <w:szCs w:val="22"/>
          <w:lang w:val="ro-RO"/>
        </w:rPr>
        <w:t>ṣi</w:t>
      </w:r>
      <w:proofErr w:type="spellEnd"/>
      <w:r w:rsidR="0031465F" w:rsidRPr="0031465F">
        <w:rPr>
          <w:rFonts w:ascii="Tahoma" w:hAnsi="Tahoma" w:cs="Tahoma"/>
          <w:color w:val="000000" w:themeColor="text1"/>
          <w:sz w:val="22"/>
          <w:szCs w:val="22"/>
          <w:lang w:val="ro-RO"/>
        </w:rPr>
        <w:t xml:space="preserve"> locului de muncă</w:t>
      </w:r>
      <w:r w:rsidR="0031465F">
        <w:rPr>
          <w:rFonts w:ascii="Tahoma" w:hAnsi="Tahoma" w:cs="Tahoma"/>
          <w:color w:val="000000" w:themeColor="text1"/>
          <w:sz w:val="22"/>
          <w:szCs w:val="22"/>
          <w:lang w:val="ro-RO"/>
        </w:rPr>
        <w:t xml:space="preserve">, </w:t>
      </w:r>
      <w:r w:rsidR="00F510C8" w:rsidRPr="00547549">
        <w:rPr>
          <w:rFonts w:ascii="Tahoma" w:hAnsi="Tahoma" w:cs="Tahoma"/>
          <w:color w:val="000000" w:themeColor="text1"/>
          <w:sz w:val="22"/>
          <w:szCs w:val="22"/>
          <w:lang w:val="ro-RO"/>
        </w:rPr>
        <w:t>textul</w:t>
      </w:r>
      <w:r w:rsidR="00AF1B33">
        <w:rPr>
          <w:rFonts w:ascii="Tahoma" w:hAnsi="Tahoma" w:cs="Tahoma"/>
          <w:color w:val="000000" w:themeColor="text1"/>
          <w:sz w:val="22"/>
          <w:szCs w:val="22"/>
          <w:lang w:val="ro-RO"/>
        </w:rPr>
        <w:t xml:space="preserve"> /</w:t>
      </w:r>
      <w:r w:rsidR="00B942B6" w:rsidRPr="00547549">
        <w:rPr>
          <w:rFonts w:ascii="Tahoma" w:hAnsi="Tahoma" w:cs="Tahoma"/>
          <w:color w:val="000000" w:themeColor="text1"/>
          <w:sz w:val="22"/>
          <w:szCs w:val="22"/>
          <w:lang w:val="ro-RO"/>
        </w:rPr>
        <w:t xml:space="preserve"> testimonialul </w:t>
      </w:r>
      <w:r w:rsidR="00F510C8" w:rsidRPr="00547549">
        <w:rPr>
          <w:rFonts w:ascii="Tahoma" w:hAnsi="Tahoma" w:cs="Tahoma"/>
          <w:color w:val="000000" w:themeColor="text1"/>
          <w:sz w:val="22"/>
          <w:szCs w:val="22"/>
          <w:lang w:val="ro-RO"/>
        </w:rPr>
        <w:t>conținute de materialele transmise</w:t>
      </w:r>
      <w:r w:rsidR="00985AAF" w:rsidRPr="00547549">
        <w:rPr>
          <w:rFonts w:ascii="Tahoma" w:hAnsi="Tahoma" w:cs="Tahoma"/>
          <w:color w:val="000000" w:themeColor="text1"/>
          <w:sz w:val="22"/>
          <w:szCs w:val="22"/>
          <w:lang w:val="ro-RO"/>
        </w:rPr>
        <w:t>;</w:t>
      </w:r>
      <w:r w:rsidR="00F510C8" w:rsidRPr="00547549">
        <w:rPr>
          <w:rFonts w:ascii="Tahoma" w:hAnsi="Tahoma" w:cs="Tahoma"/>
          <w:color w:val="000000" w:themeColor="text1"/>
          <w:sz w:val="22"/>
          <w:szCs w:val="22"/>
          <w:lang w:val="ro-RO"/>
        </w:rPr>
        <w:t xml:space="preserve"> </w:t>
      </w:r>
    </w:p>
    <w:p w14:paraId="6BE00183" w14:textId="05183419" w:rsidR="00F510C8" w:rsidRPr="00547549" w:rsidRDefault="00F510C8" w:rsidP="00505121">
      <w:pPr>
        <w:pStyle w:val="Default"/>
        <w:numPr>
          <w:ilvl w:val="0"/>
          <w:numId w:val="9"/>
        </w:numPr>
        <w:jc w:val="both"/>
        <w:rPr>
          <w:rFonts w:ascii="Tahoma" w:hAnsi="Tahoma" w:cs="Tahoma"/>
          <w:color w:val="000000" w:themeColor="text1"/>
          <w:sz w:val="22"/>
          <w:szCs w:val="22"/>
          <w:lang w:val="ro-RO"/>
        </w:rPr>
      </w:pPr>
      <w:r w:rsidRPr="00547549">
        <w:rPr>
          <w:rFonts w:ascii="Tahoma" w:hAnsi="Tahoma" w:cs="Tahoma"/>
          <w:color w:val="000000" w:themeColor="text1"/>
          <w:sz w:val="22"/>
          <w:szCs w:val="22"/>
          <w:lang w:val="ro-RO"/>
        </w:rPr>
        <w:t>interes</w:t>
      </w:r>
      <w:r w:rsidR="00B826CC" w:rsidRPr="00547549">
        <w:rPr>
          <w:rFonts w:ascii="Tahoma" w:hAnsi="Tahoma" w:cs="Tahoma"/>
          <w:color w:val="000000" w:themeColor="text1"/>
          <w:sz w:val="22"/>
          <w:szCs w:val="22"/>
          <w:lang w:val="ro-RO"/>
        </w:rPr>
        <w:t>ul</w:t>
      </w:r>
      <w:r w:rsidRPr="00547549">
        <w:rPr>
          <w:rFonts w:ascii="Tahoma" w:hAnsi="Tahoma" w:cs="Tahoma"/>
          <w:color w:val="000000" w:themeColor="text1"/>
          <w:sz w:val="22"/>
          <w:szCs w:val="22"/>
          <w:lang w:val="ro-RO"/>
        </w:rPr>
        <w:t xml:space="preserve"> legitim cu privire la </w:t>
      </w:r>
      <w:proofErr w:type="spellStart"/>
      <w:r w:rsidRPr="00547549">
        <w:rPr>
          <w:rFonts w:ascii="Tahoma" w:hAnsi="Tahoma" w:cs="Tahoma"/>
          <w:color w:val="000000" w:themeColor="text1"/>
          <w:sz w:val="22"/>
          <w:szCs w:val="22"/>
          <w:lang w:val="ro-RO"/>
        </w:rPr>
        <w:t>prelucrӑrile</w:t>
      </w:r>
      <w:proofErr w:type="spellEnd"/>
      <w:r w:rsidRPr="00547549">
        <w:rPr>
          <w:rFonts w:ascii="Tahoma" w:hAnsi="Tahoma" w:cs="Tahoma"/>
          <w:color w:val="000000" w:themeColor="text1"/>
          <w:sz w:val="22"/>
          <w:szCs w:val="22"/>
          <w:lang w:val="ro-RO"/>
        </w:rPr>
        <w:t xml:space="preserve"> de date personale efectuate pentru apărarea unui drept / interes al </w:t>
      </w:r>
      <w:r w:rsidRPr="00547549">
        <w:rPr>
          <w:rFonts w:ascii="Tahoma" w:hAnsi="Tahoma" w:cs="Tahoma"/>
          <w:b/>
          <w:bCs/>
          <w:color w:val="000000" w:themeColor="text1"/>
          <w:sz w:val="22"/>
          <w:szCs w:val="22"/>
          <w:lang w:val="ro-RO"/>
        </w:rPr>
        <w:t>Operatorilor</w:t>
      </w:r>
      <w:r w:rsidRPr="00547549">
        <w:rPr>
          <w:rFonts w:ascii="Tahoma" w:hAnsi="Tahoma" w:cs="Tahoma"/>
          <w:color w:val="000000" w:themeColor="text1"/>
          <w:sz w:val="22"/>
          <w:szCs w:val="22"/>
          <w:lang w:val="ro-RO"/>
        </w:rPr>
        <w:t xml:space="preserve">, </w:t>
      </w:r>
      <w:r w:rsidR="00770D8B" w:rsidRPr="00547549">
        <w:rPr>
          <w:rFonts w:ascii="Tahoma" w:hAnsi="Tahoma" w:cs="Tahoma"/>
          <w:color w:val="000000" w:themeColor="text1"/>
          <w:sz w:val="22"/>
          <w:szCs w:val="22"/>
          <w:lang w:val="ro-RO"/>
        </w:rPr>
        <w:t>î</w:t>
      </w:r>
      <w:r w:rsidRPr="00547549">
        <w:rPr>
          <w:rFonts w:ascii="Tahoma" w:hAnsi="Tahoma" w:cs="Tahoma"/>
          <w:color w:val="000000" w:themeColor="text1"/>
          <w:sz w:val="22"/>
          <w:szCs w:val="22"/>
          <w:lang w:val="ro-RO"/>
        </w:rPr>
        <w:t>ntr-un eventual diferend.</w:t>
      </w:r>
    </w:p>
    <w:p w14:paraId="7807E496" w14:textId="61D9597C" w:rsidR="00F510C8" w:rsidRPr="00547549" w:rsidRDefault="00F510C8" w:rsidP="00AA5698">
      <w:pPr>
        <w:pStyle w:val="Default"/>
        <w:ind w:firstLine="720"/>
        <w:jc w:val="both"/>
        <w:rPr>
          <w:rFonts w:ascii="Tahoma" w:hAnsi="Tahoma" w:cs="Tahoma"/>
          <w:color w:val="000000" w:themeColor="text1"/>
          <w:sz w:val="22"/>
          <w:szCs w:val="22"/>
          <w:lang w:val="ro-RO"/>
        </w:rPr>
      </w:pPr>
    </w:p>
    <w:p w14:paraId="0094FB0F" w14:textId="20C7D4BF" w:rsidR="00D43B62" w:rsidRPr="00547549" w:rsidRDefault="00F510C8" w:rsidP="00AA5698">
      <w:pPr>
        <w:pStyle w:val="Default"/>
        <w:ind w:firstLine="720"/>
        <w:jc w:val="both"/>
        <w:rPr>
          <w:rFonts w:ascii="Tahoma" w:hAnsi="Tahoma" w:cs="Tahoma"/>
          <w:color w:val="000000" w:themeColor="text1"/>
          <w:sz w:val="22"/>
          <w:szCs w:val="22"/>
          <w:lang w:val="ro-RO"/>
        </w:rPr>
      </w:pPr>
      <w:r w:rsidRPr="00547549">
        <w:rPr>
          <w:rFonts w:ascii="Tahoma" w:hAnsi="Tahoma" w:cs="Tahoma"/>
          <w:color w:val="000000" w:themeColor="text1"/>
          <w:sz w:val="22"/>
          <w:szCs w:val="22"/>
          <w:lang w:val="ro-RO"/>
        </w:rPr>
        <w:t xml:space="preserve">Datele personale vor face obiectul următoarelor </w:t>
      </w:r>
      <w:proofErr w:type="spellStart"/>
      <w:r w:rsidRPr="00547549">
        <w:rPr>
          <w:rFonts w:ascii="Tahoma" w:hAnsi="Tahoma" w:cs="Tahoma"/>
          <w:color w:val="000000" w:themeColor="text1"/>
          <w:sz w:val="22"/>
          <w:szCs w:val="22"/>
          <w:lang w:val="ro-RO"/>
        </w:rPr>
        <w:t>operaṭiuni</w:t>
      </w:r>
      <w:proofErr w:type="spellEnd"/>
      <w:r w:rsidRPr="00547549">
        <w:rPr>
          <w:rFonts w:ascii="Tahoma" w:hAnsi="Tahoma" w:cs="Tahoma"/>
          <w:color w:val="000000" w:themeColor="text1"/>
          <w:sz w:val="22"/>
          <w:szCs w:val="22"/>
          <w:lang w:val="ro-RO"/>
        </w:rPr>
        <w:t xml:space="preserve"> de prelucrare: </w:t>
      </w:r>
      <w:r w:rsidR="000A120A" w:rsidRPr="00547549">
        <w:rPr>
          <w:rFonts w:ascii="Tahoma" w:hAnsi="Tahoma" w:cs="Tahoma"/>
          <w:color w:val="000000" w:themeColor="text1"/>
          <w:sz w:val="22"/>
          <w:szCs w:val="22"/>
          <w:lang w:val="ro-RO"/>
        </w:rPr>
        <w:t xml:space="preserve">captare, colectare, înregistrare, organizare, utilizare în scopul </w:t>
      </w:r>
      <w:proofErr w:type="spellStart"/>
      <w:r w:rsidR="000A120A" w:rsidRPr="00547549">
        <w:rPr>
          <w:rFonts w:ascii="Tahoma" w:hAnsi="Tahoma" w:cs="Tahoma"/>
          <w:color w:val="000000" w:themeColor="text1"/>
          <w:sz w:val="22"/>
          <w:szCs w:val="22"/>
          <w:lang w:val="ro-RO"/>
        </w:rPr>
        <w:t>menṭionat</w:t>
      </w:r>
      <w:proofErr w:type="spellEnd"/>
      <w:r w:rsidR="000A120A" w:rsidRPr="00547549">
        <w:rPr>
          <w:rFonts w:ascii="Tahoma" w:hAnsi="Tahoma" w:cs="Tahoma"/>
          <w:color w:val="000000" w:themeColor="text1"/>
          <w:sz w:val="22"/>
          <w:szCs w:val="22"/>
          <w:lang w:val="ro-RO"/>
        </w:rPr>
        <w:t xml:space="preserve"> în Notificarea de </w:t>
      </w:r>
      <w:proofErr w:type="spellStart"/>
      <w:r w:rsidR="000A120A" w:rsidRPr="00547549">
        <w:rPr>
          <w:rFonts w:ascii="Tahoma" w:hAnsi="Tahoma" w:cs="Tahoma"/>
          <w:color w:val="000000" w:themeColor="text1"/>
          <w:sz w:val="22"/>
          <w:szCs w:val="22"/>
          <w:lang w:val="ro-RO"/>
        </w:rPr>
        <w:t>confidenṭialitate</w:t>
      </w:r>
      <w:proofErr w:type="spellEnd"/>
      <w:r w:rsidR="000A120A" w:rsidRPr="00547549">
        <w:rPr>
          <w:rFonts w:ascii="Tahoma" w:hAnsi="Tahoma" w:cs="Tahoma"/>
          <w:color w:val="000000" w:themeColor="text1"/>
          <w:sz w:val="22"/>
          <w:szCs w:val="22"/>
          <w:lang w:val="ro-RO"/>
        </w:rPr>
        <w:t xml:space="preserve">, difuzare prin intermediul canalelor ce constituie mijloace de comunicare cu acces public, punere la dispoziție </w:t>
      </w:r>
      <w:proofErr w:type="spellStart"/>
      <w:r w:rsidR="000A120A" w:rsidRPr="00547549">
        <w:rPr>
          <w:rFonts w:ascii="Tahoma" w:hAnsi="Tahoma" w:cs="Tahoma"/>
          <w:color w:val="000000" w:themeColor="text1"/>
          <w:sz w:val="22"/>
          <w:szCs w:val="22"/>
          <w:lang w:val="ro-RO"/>
        </w:rPr>
        <w:t>ṣi</w:t>
      </w:r>
      <w:proofErr w:type="spellEnd"/>
      <w:r w:rsidR="000A120A" w:rsidRPr="00547549">
        <w:rPr>
          <w:rFonts w:ascii="Tahoma" w:hAnsi="Tahoma" w:cs="Tahoma"/>
          <w:color w:val="000000" w:themeColor="text1"/>
          <w:sz w:val="22"/>
          <w:szCs w:val="22"/>
          <w:lang w:val="ro-RO"/>
        </w:rPr>
        <w:t xml:space="preserve"> celorlalte </w:t>
      </w:r>
      <w:proofErr w:type="spellStart"/>
      <w:r w:rsidR="000A120A" w:rsidRPr="00547549">
        <w:rPr>
          <w:rFonts w:ascii="Tahoma" w:hAnsi="Tahoma" w:cs="Tahoma"/>
          <w:color w:val="000000" w:themeColor="text1"/>
          <w:sz w:val="22"/>
          <w:szCs w:val="22"/>
          <w:lang w:val="ro-RO"/>
        </w:rPr>
        <w:t>societăṭi</w:t>
      </w:r>
      <w:proofErr w:type="spellEnd"/>
      <w:r w:rsidR="000A120A" w:rsidRPr="00547549">
        <w:rPr>
          <w:rFonts w:ascii="Tahoma" w:hAnsi="Tahoma" w:cs="Tahoma"/>
          <w:color w:val="000000" w:themeColor="text1"/>
          <w:sz w:val="22"/>
          <w:szCs w:val="22"/>
          <w:lang w:val="ro-RO"/>
        </w:rPr>
        <w:t xml:space="preserve"> afiliate, făcând parte din Renault Group (« </w:t>
      </w:r>
      <w:proofErr w:type="spellStart"/>
      <w:r w:rsidR="000A120A" w:rsidRPr="00547549">
        <w:rPr>
          <w:rFonts w:ascii="Tahoma" w:hAnsi="Tahoma" w:cs="Tahoma"/>
          <w:color w:val="000000" w:themeColor="text1"/>
          <w:sz w:val="22"/>
          <w:szCs w:val="22"/>
          <w:lang w:val="ro-RO"/>
        </w:rPr>
        <w:t>afiliaṭii</w:t>
      </w:r>
      <w:proofErr w:type="spellEnd"/>
      <w:r w:rsidR="000A120A" w:rsidRPr="00547549">
        <w:rPr>
          <w:rFonts w:ascii="Tahoma" w:hAnsi="Tahoma" w:cs="Tahoma"/>
          <w:color w:val="000000" w:themeColor="text1"/>
          <w:sz w:val="22"/>
          <w:szCs w:val="22"/>
          <w:lang w:val="ro-RO"/>
        </w:rPr>
        <w:t xml:space="preserve"> »), stocare, arhivare, </w:t>
      </w:r>
      <w:proofErr w:type="spellStart"/>
      <w:r w:rsidR="000A120A" w:rsidRPr="00547549">
        <w:rPr>
          <w:rFonts w:ascii="Tahoma" w:hAnsi="Tahoma" w:cs="Tahoma"/>
          <w:color w:val="000000" w:themeColor="text1"/>
          <w:sz w:val="22"/>
          <w:szCs w:val="22"/>
          <w:lang w:val="ro-RO"/>
        </w:rPr>
        <w:t>ṣtergere</w:t>
      </w:r>
      <w:proofErr w:type="spellEnd"/>
      <w:r w:rsidR="000A120A" w:rsidRPr="00547549">
        <w:rPr>
          <w:rFonts w:ascii="Tahoma" w:hAnsi="Tahoma" w:cs="Tahoma"/>
          <w:color w:val="000000" w:themeColor="text1"/>
          <w:sz w:val="22"/>
          <w:szCs w:val="22"/>
          <w:lang w:val="ro-RO"/>
        </w:rPr>
        <w:t>.</w:t>
      </w:r>
    </w:p>
    <w:p w14:paraId="2D3955E4" w14:textId="77777777" w:rsidR="000A120A" w:rsidRPr="00547549" w:rsidRDefault="000A120A" w:rsidP="00AA5698">
      <w:pPr>
        <w:pStyle w:val="Default"/>
        <w:ind w:firstLine="720"/>
        <w:jc w:val="both"/>
        <w:rPr>
          <w:rFonts w:ascii="Tahoma" w:hAnsi="Tahoma" w:cs="Tahoma"/>
          <w:color w:val="000000" w:themeColor="text1"/>
          <w:sz w:val="22"/>
          <w:szCs w:val="22"/>
          <w:lang w:val="ro-RO"/>
        </w:rPr>
      </w:pPr>
    </w:p>
    <w:p w14:paraId="19752EEE" w14:textId="0620E986" w:rsidR="00F61E87" w:rsidRDefault="00330B9C" w:rsidP="00AA5698">
      <w:pPr>
        <w:spacing w:after="0" w:line="240" w:lineRule="auto"/>
        <w:ind w:firstLine="720"/>
        <w:jc w:val="both"/>
        <w:rPr>
          <w:rFonts w:ascii="Tahoma" w:hAnsi="Tahoma" w:cs="Tahoma"/>
          <w:color w:val="000000" w:themeColor="text1"/>
          <w:lang w:val="ro-RO"/>
        </w:rPr>
      </w:pPr>
      <w:r w:rsidRPr="00547549">
        <w:rPr>
          <w:rFonts w:ascii="Tahoma" w:hAnsi="Tahoma" w:cs="Tahoma"/>
          <w:color w:val="000000" w:themeColor="text1"/>
          <w:lang w:val="ro-RO"/>
        </w:rPr>
        <w:t>D</w:t>
      </w:r>
      <w:r w:rsidR="00000C28" w:rsidRPr="00547549">
        <w:rPr>
          <w:rFonts w:ascii="Tahoma" w:hAnsi="Tahoma" w:cs="Tahoma"/>
          <w:color w:val="000000" w:themeColor="text1"/>
          <w:lang w:val="ro-RO"/>
        </w:rPr>
        <w:t>ate</w:t>
      </w:r>
      <w:r w:rsidRPr="00547549">
        <w:rPr>
          <w:rFonts w:ascii="Tahoma" w:hAnsi="Tahoma" w:cs="Tahoma"/>
          <w:color w:val="000000" w:themeColor="text1"/>
          <w:lang w:val="ro-RO"/>
        </w:rPr>
        <w:t>le personale</w:t>
      </w:r>
      <w:r w:rsidR="00000C28" w:rsidRPr="00547549">
        <w:rPr>
          <w:rFonts w:ascii="Tahoma" w:hAnsi="Tahoma" w:cs="Tahoma"/>
          <w:color w:val="000000" w:themeColor="text1"/>
          <w:lang w:val="ro-RO"/>
        </w:rPr>
        <w:t xml:space="preserve"> </w:t>
      </w:r>
      <w:r w:rsidR="00985AAF" w:rsidRPr="00547549">
        <w:rPr>
          <w:rFonts w:ascii="Tahoma" w:hAnsi="Tahoma" w:cs="Tahoma"/>
          <w:color w:val="000000" w:themeColor="text1"/>
          <w:lang w:val="ro-RO"/>
        </w:rPr>
        <w:t>vor</w:t>
      </w:r>
      <w:r w:rsidR="00000C28" w:rsidRPr="00547549">
        <w:rPr>
          <w:rFonts w:ascii="Tahoma" w:hAnsi="Tahoma" w:cs="Tahoma"/>
          <w:color w:val="000000" w:themeColor="text1"/>
          <w:lang w:val="ro-RO"/>
        </w:rPr>
        <w:t xml:space="preserve"> fi </w:t>
      </w:r>
      <w:r w:rsidR="00736248" w:rsidRPr="00547549">
        <w:rPr>
          <w:rFonts w:ascii="Tahoma" w:hAnsi="Tahoma" w:cs="Tahoma"/>
          <w:color w:val="000000" w:themeColor="text1"/>
          <w:lang w:val="ro-RO"/>
        </w:rPr>
        <w:t>utilizate</w:t>
      </w:r>
      <w:r w:rsidR="00000C28" w:rsidRPr="00547549">
        <w:rPr>
          <w:rFonts w:ascii="Tahoma" w:hAnsi="Tahoma" w:cs="Tahoma"/>
          <w:color w:val="000000" w:themeColor="text1"/>
          <w:lang w:val="ro-RO"/>
        </w:rPr>
        <w:t xml:space="preserve"> de către </w:t>
      </w:r>
      <w:r w:rsidR="00CF0EA1" w:rsidRPr="00547549">
        <w:rPr>
          <w:rFonts w:ascii="Tahoma" w:hAnsi="Tahoma" w:cs="Tahoma"/>
          <w:b/>
          <w:bCs/>
          <w:color w:val="000000" w:themeColor="text1"/>
          <w:lang w:val="ro-RO"/>
        </w:rPr>
        <w:t>Operator</w:t>
      </w:r>
      <w:r w:rsidR="00985AAF" w:rsidRPr="00547549">
        <w:rPr>
          <w:rFonts w:ascii="Tahoma" w:hAnsi="Tahoma" w:cs="Tahoma"/>
          <w:color w:val="000000" w:themeColor="text1"/>
          <w:lang w:val="ro-RO"/>
        </w:rPr>
        <w:t>.</w:t>
      </w:r>
      <w:r w:rsidR="00000C28" w:rsidRPr="00547549">
        <w:rPr>
          <w:rFonts w:ascii="Tahoma" w:hAnsi="Tahoma" w:cs="Tahoma"/>
          <w:color w:val="000000" w:themeColor="text1"/>
          <w:lang w:val="ro-RO"/>
        </w:rPr>
        <w:t xml:space="preserve"> Totodată, ele </w:t>
      </w:r>
      <w:r w:rsidR="00736248" w:rsidRPr="00547549">
        <w:rPr>
          <w:rFonts w:ascii="Tahoma" w:hAnsi="Tahoma" w:cs="Tahoma"/>
          <w:color w:val="000000" w:themeColor="text1"/>
          <w:lang w:val="ro-RO"/>
        </w:rPr>
        <w:t>pot</w:t>
      </w:r>
      <w:r w:rsidR="00000C28" w:rsidRPr="00547549">
        <w:rPr>
          <w:rFonts w:ascii="Tahoma" w:hAnsi="Tahoma" w:cs="Tahoma"/>
          <w:color w:val="000000" w:themeColor="text1"/>
          <w:lang w:val="ro-RO"/>
        </w:rPr>
        <w:t xml:space="preserve"> fi procesate</w:t>
      </w:r>
      <w:r w:rsidR="00FF4790" w:rsidRPr="00547549">
        <w:rPr>
          <w:rFonts w:ascii="Tahoma" w:hAnsi="Tahoma" w:cs="Tahoma"/>
          <w:color w:val="000000" w:themeColor="text1"/>
          <w:lang w:val="ro-RO"/>
        </w:rPr>
        <w:t xml:space="preserve"> </w:t>
      </w:r>
      <w:r w:rsidR="00000C28" w:rsidRPr="00547549">
        <w:rPr>
          <w:rFonts w:ascii="Tahoma" w:hAnsi="Tahoma" w:cs="Tahoma"/>
          <w:color w:val="000000" w:themeColor="text1"/>
          <w:lang w:val="ro-RO"/>
        </w:rPr>
        <w:t>/</w:t>
      </w:r>
      <w:r w:rsidR="00FF4790" w:rsidRPr="00547549">
        <w:rPr>
          <w:rFonts w:ascii="Tahoma" w:hAnsi="Tahoma" w:cs="Tahoma"/>
          <w:color w:val="000000" w:themeColor="text1"/>
          <w:lang w:val="ro-RO"/>
        </w:rPr>
        <w:t xml:space="preserve"> </w:t>
      </w:r>
      <w:r w:rsidR="00000C28" w:rsidRPr="00547549">
        <w:rPr>
          <w:rFonts w:ascii="Tahoma" w:hAnsi="Tahoma" w:cs="Tahoma"/>
          <w:color w:val="000000" w:themeColor="text1"/>
          <w:lang w:val="ro-RO"/>
        </w:rPr>
        <w:t xml:space="preserve">accesibile </w:t>
      </w:r>
      <w:r w:rsidR="00985AAF" w:rsidRPr="00547549">
        <w:rPr>
          <w:rFonts w:ascii="Tahoma" w:hAnsi="Tahoma" w:cs="Tahoma"/>
          <w:color w:val="000000" w:themeColor="text1"/>
          <w:lang w:val="ro-RO"/>
        </w:rPr>
        <w:t xml:space="preserve">cu titlu gratuit </w:t>
      </w:r>
      <w:r w:rsidR="00F8114D" w:rsidRPr="00547549">
        <w:rPr>
          <w:rFonts w:ascii="Tahoma" w:hAnsi="Tahoma" w:cs="Tahoma"/>
          <w:color w:val="000000" w:themeColor="text1"/>
          <w:lang w:val="ro-RO"/>
        </w:rPr>
        <w:t>și</w:t>
      </w:r>
      <w:r w:rsidR="00744ECC" w:rsidRPr="00547549">
        <w:rPr>
          <w:rFonts w:ascii="Tahoma" w:hAnsi="Tahoma" w:cs="Tahoma"/>
          <w:color w:val="000000" w:themeColor="text1"/>
          <w:lang w:val="ro-RO"/>
        </w:rPr>
        <w:t xml:space="preserve"> </w:t>
      </w:r>
      <w:r w:rsidR="00000C28" w:rsidRPr="00547549">
        <w:rPr>
          <w:rFonts w:ascii="Tahoma" w:hAnsi="Tahoma" w:cs="Tahoma"/>
          <w:color w:val="000000" w:themeColor="text1"/>
          <w:lang w:val="ro-RO"/>
        </w:rPr>
        <w:t xml:space="preserve">de către </w:t>
      </w:r>
      <w:r w:rsidR="00F61E87" w:rsidRPr="00547549">
        <w:rPr>
          <w:rFonts w:ascii="Tahoma" w:hAnsi="Tahoma" w:cs="Tahoma"/>
          <w:color w:val="000000" w:themeColor="text1"/>
          <w:lang w:val="ro-RO"/>
        </w:rPr>
        <w:t xml:space="preserve">partenerii contractuali ai </w:t>
      </w:r>
      <w:r w:rsidR="00F61E87" w:rsidRPr="00547549">
        <w:rPr>
          <w:rFonts w:ascii="Tahoma" w:hAnsi="Tahoma" w:cs="Tahoma"/>
          <w:b/>
          <w:bCs/>
          <w:color w:val="000000" w:themeColor="text1"/>
          <w:lang w:val="ro-RO"/>
        </w:rPr>
        <w:t>Operatorului,</w:t>
      </w:r>
      <w:r w:rsidR="00F61E87" w:rsidRPr="00547549">
        <w:rPr>
          <w:rFonts w:ascii="Tahoma" w:hAnsi="Tahoma" w:cs="Tahoma"/>
          <w:color w:val="000000" w:themeColor="text1"/>
          <w:lang w:val="ro-RO"/>
        </w:rPr>
        <w:t xml:space="preserve"> care </w:t>
      </w:r>
      <w:r w:rsidR="00744ECC" w:rsidRPr="00547549">
        <w:rPr>
          <w:rFonts w:ascii="Tahoma" w:hAnsi="Tahoma" w:cs="Tahoma"/>
          <w:color w:val="000000" w:themeColor="text1"/>
          <w:lang w:val="ro-RO"/>
        </w:rPr>
        <w:t>desfășoară</w:t>
      </w:r>
      <w:r w:rsidR="00F61E87" w:rsidRPr="00547549">
        <w:rPr>
          <w:rFonts w:ascii="Tahoma" w:hAnsi="Tahoma" w:cs="Tahoma"/>
          <w:color w:val="000000" w:themeColor="text1"/>
          <w:lang w:val="ro-RO"/>
        </w:rPr>
        <w:t xml:space="preserve"> pentru acesta din urm</w:t>
      </w:r>
      <w:r w:rsidR="00744ECC" w:rsidRPr="00547549">
        <w:rPr>
          <w:rFonts w:ascii="Tahoma" w:hAnsi="Tahoma" w:cs="Tahoma"/>
          <w:color w:val="000000" w:themeColor="text1"/>
          <w:lang w:val="ro-RO"/>
        </w:rPr>
        <w:t>ă</w:t>
      </w:r>
      <w:r w:rsidR="00F61E87" w:rsidRPr="00547549">
        <w:rPr>
          <w:rFonts w:ascii="Tahoma" w:hAnsi="Tahoma" w:cs="Tahoma"/>
          <w:color w:val="000000" w:themeColor="text1"/>
          <w:lang w:val="ro-RO"/>
        </w:rPr>
        <w:t xml:space="preserve"> diverse </w:t>
      </w:r>
      <w:r w:rsidR="00744ECC" w:rsidRPr="00547549">
        <w:rPr>
          <w:rFonts w:ascii="Tahoma" w:hAnsi="Tahoma" w:cs="Tahoma"/>
          <w:color w:val="000000" w:themeColor="text1"/>
          <w:lang w:val="ro-RO"/>
        </w:rPr>
        <w:t>activități</w:t>
      </w:r>
      <w:r w:rsidR="00F61E87" w:rsidRPr="00547549">
        <w:rPr>
          <w:rFonts w:ascii="Tahoma" w:hAnsi="Tahoma" w:cs="Tahoma"/>
          <w:color w:val="000000" w:themeColor="text1"/>
          <w:lang w:val="ro-RO"/>
        </w:rPr>
        <w:t xml:space="preserve"> </w:t>
      </w:r>
      <w:r w:rsidR="00744ECC" w:rsidRPr="00547549">
        <w:rPr>
          <w:rFonts w:ascii="Tahoma" w:hAnsi="Tahoma" w:cs="Tahoma"/>
          <w:color w:val="000000" w:themeColor="text1"/>
          <w:lang w:val="ro-RO"/>
        </w:rPr>
        <w:t>î</w:t>
      </w:r>
      <w:r w:rsidR="00F61E87" w:rsidRPr="00547549">
        <w:rPr>
          <w:rFonts w:ascii="Tahoma" w:hAnsi="Tahoma" w:cs="Tahoma"/>
          <w:color w:val="000000" w:themeColor="text1"/>
          <w:lang w:val="ro-RO"/>
        </w:rPr>
        <w:t xml:space="preserve">n domeniul </w:t>
      </w:r>
      <w:r w:rsidR="00744ECC" w:rsidRPr="00547549">
        <w:rPr>
          <w:rFonts w:ascii="Tahoma" w:hAnsi="Tahoma" w:cs="Tahoma"/>
          <w:color w:val="000000" w:themeColor="text1"/>
          <w:lang w:val="ro-RO"/>
        </w:rPr>
        <w:t>comunicării</w:t>
      </w:r>
      <w:r w:rsidR="00F61E87" w:rsidRPr="00547549">
        <w:rPr>
          <w:rFonts w:ascii="Tahoma" w:hAnsi="Tahoma" w:cs="Tahoma"/>
          <w:color w:val="000000" w:themeColor="text1"/>
          <w:lang w:val="ro-RO"/>
        </w:rPr>
        <w:t xml:space="preserve">: editare reviste, realizare fotografii, video, </w:t>
      </w:r>
      <w:r w:rsidR="00744ECC" w:rsidRPr="00547549">
        <w:rPr>
          <w:rFonts w:ascii="Tahoma" w:hAnsi="Tahoma" w:cs="Tahoma"/>
          <w:color w:val="000000" w:themeColor="text1"/>
          <w:lang w:val="ro-RO"/>
        </w:rPr>
        <w:t>afișe</w:t>
      </w:r>
      <w:r w:rsidR="00F61E87" w:rsidRPr="00547549">
        <w:rPr>
          <w:rFonts w:ascii="Tahoma" w:hAnsi="Tahoma" w:cs="Tahoma"/>
          <w:color w:val="000000" w:themeColor="text1"/>
          <w:lang w:val="ro-RO"/>
        </w:rPr>
        <w:t xml:space="preserve">, bannere etc. (de ex. </w:t>
      </w:r>
      <w:r w:rsidR="00744ECC" w:rsidRPr="00547549">
        <w:rPr>
          <w:rFonts w:ascii="Tahoma" w:hAnsi="Tahoma" w:cs="Tahoma"/>
          <w:color w:val="000000" w:themeColor="text1"/>
          <w:lang w:val="ro-RO"/>
        </w:rPr>
        <w:t>diverși</w:t>
      </w:r>
      <w:r w:rsidR="00F61E87" w:rsidRPr="00547549">
        <w:rPr>
          <w:rFonts w:ascii="Tahoma" w:hAnsi="Tahoma" w:cs="Tahoma"/>
          <w:color w:val="000000" w:themeColor="text1"/>
          <w:lang w:val="ro-RO"/>
        </w:rPr>
        <w:t xml:space="preserve"> prestatori externi:</w:t>
      </w:r>
      <w:r w:rsidR="37F90AF3" w:rsidRPr="00547549">
        <w:rPr>
          <w:rFonts w:ascii="Tahoma" w:hAnsi="Tahoma" w:cs="Tahoma"/>
          <w:color w:val="000000" w:themeColor="text1"/>
          <w:lang w:val="ro-RO"/>
        </w:rPr>
        <w:t xml:space="preserve"> </w:t>
      </w:r>
      <w:proofErr w:type="spellStart"/>
      <w:r w:rsidR="00897FFE" w:rsidRPr="00547549">
        <w:rPr>
          <w:rFonts w:ascii="Tahoma" w:hAnsi="Tahoma" w:cs="Tahoma"/>
          <w:color w:val="000000" w:themeColor="text1"/>
          <w:lang w:val="ro-RO"/>
        </w:rPr>
        <w:t>Art</w:t>
      </w:r>
      <w:proofErr w:type="spellEnd"/>
      <w:r w:rsidR="00897FFE" w:rsidRPr="00547549">
        <w:rPr>
          <w:rFonts w:ascii="Tahoma" w:hAnsi="Tahoma" w:cs="Tahoma"/>
          <w:color w:val="000000" w:themeColor="text1"/>
          <w:lang w:val="ro-RO"/>
        </w:rPr>
        <w:t xml:space="preserve"> </w:t>
      </w:r>
      <w:proofErr w:type="spellStart"/>
      <w:r w:rsidR="00897FFE" w:rsidRPr="00547549">
        <w:rPr>
          <w:rFonts w:ascii="Tahoma" w:hAnsi="Tahoma" w:cs="Tahoma"/>
          <w:color w:val="000000" w:themeColor="text1"/>
          <w:lang w:val="ro-RO"/>
        </w:rPr>
        <w:t>Seven</w:t>
      </w:r>
      <w:proofErr w:type="spellEnd"/>
      <w:r w:rsidR="00897FFE" w:rsidRPr="00547549">
        <w:rPr>
          <w:rFonts w:ascii="Tahoma" w:hAnsi="Tahoma" w:cs="Tahoma"/>
          <w:color w:val="000000" w:themeColor="text1"/>
          <w:lang w:val="ro-RO"/>
        </w:rPr>
        <w:t xml:space="preserve">, </w:t>
      </w:r>
      <w:proofErr w:type="spellStart"/>
      <w:r w:rsidR="00897FFE" w:rsidRPr="00547549">
        <w:rPr>
          <w:rFonts w:ascii="Tahoma" w:hAnsi="Tahoma" w:cs="Tahoma"/>
          <w:color w:val="000000" w:themeColor="text1"/>
          <w:lang w:val="ro-RO"/>
        </w:rPr>
        <w:t>Remote</w:t>
      </w:r>
      <w:proofErr w:type="spellEnd"/>
      <w:r w:rsidR="00897FFE" w:rsidRPr="00547549">
        <w:rPr>
          <w:rFonts w:ascii="Tahoma" w:hAnsi="Tahoma" w:cs="Tahoma"/>
          <w:color w:val="000000" w:themeColor="text1"/>
          <w:lang w:val="ro-RO"/>
        </w:rPr>
        <w:t xml:space="preserve"> Marketing, Tribal, OMD, </w:t>
      </w:r>
      <w:proofErr w:type="spellStart"/>
      <w:r w:rsidR="00897FFE" w:rsidRPr="00547549">
        <w:rPr>
          <w:rFonts w:ascii="Tahoma" w:hAnsi="Tahoma" w:cs="Tahoma"/>
          <w:color w:val="000000" w:themeColor="text1"/>
          <w:lang w:val="ro-RO"/>
        </w:rPr>
        <w:t>Republika</w:t>
      </w:r>
      <w:proofErr w:type="spellEnd"/>
      <w:r w:rsidR="00897FFE" w:rsidRPr="00547549">
        <w:rPr>
          <w:rFonts w:ascii="Tahoma" w:hAnsi="Tahoma" w:cs="Tahoma"/>
          <w:color w:val="000000" w:themeColor="text1"/>
          <w:lang w:val="ro-RO"/>
        </w:rPr>
        <w:t xml:space="preserve">, </w:t>
      </w:r>
      <w:proofErr w:type="spellStart"/>
      <w:r w:rsidR="00897FFE" w:rsidRPr="00547549">
        <w:rPr>
          <w:rFonts w:ascii="Tahoma" w:hAnsi="Tahoma" w:cs="Tahoma"/>
          <w:color w:val="000000" w:themeColor="text1"/>
          <w:lang w:val="ro-RO"/>
        </w:rPr>
        <w:t>Grapefruit</w:t>
      </w:r>
      <w:proofErr w:type="spellEnd"/>
      <w:r w:rsidR="00897FFE" w:rsidRPr="00547549">
        <w:rPr>
          <w:rFonts w:ascii="Tahoma" w:hAnsi="Tahoma" w:cs="Tahoma"/>
          <w:color w:val="000000" w:themeColor="text1"/>
          <w:lang w:val="ro-RO"/>
        </w:rPr>
        <w:t xml:space="preserve">, ABC Creative, Artemis si </w:t>
      </w:r>
      <w:proofErr w:type="spellStart"/>
      <w:r w:rsidR="00897FFE" w:rsidRPr="00547549">
        <w:rPr>
          <w:rFonts w:ascii="Tahoma" w:hAnsi="Tahoma" w:cs="Tahoma"/>
          <w:color w:val="000000" w:themeColor="text1"/>
          <w:lang w:val="ro-RO"/>
        </w:rPr>
        <w:t>altii</w:t>
      </w:r>
      <w:proofErr w:type="spellEnd"/>
      <w:r w:rsidR="00F61E87" w:rsidRPr="00547549">
        <w:rPr>
          <w:rFonts w:ascii="Tahoma" w:hAnsi="Tahoma" w:cs="Tahoma"/>
          <w:color w:val="000000" w:themeColor="text1"/>
          <w:lang w:val="ro-RO"/>
        </w:rPr>
        <w:t>.</w:t>
      </w:r>
    </w:p>
    <w:p w14:paraId="37AB76AC" w14:textId="77777777" w:rsidR="00EB6853" w:rsidRPr="00547549" w:rsidRDefault="00EB6853" w:rsidP="00EB6853">
      <w:pPr>
        <w:spacing w:after="0" w:line="240" w:lineRule="auto"/>
        <w:jc w:val="both"/>
        <w:rPr>
          <w:rFonts w:ascii="Tahoma" w:hAnsi="Tahoma" w:cs="Tahoma"/>
          <w:color w:val="000000" w:themeColor="text1"/>
          <w:lang w:val="ro-RO"/>
        </w:rPr>
      </w:pPr>
    </w:p>
    <w:p w14:paraId="75270D77" w14:textId="47F478C7" w:rsidR="00000C28" w:rsidRDefault="00F8114D" w:rsidP="00AA5698">
      <w:pPr>
        <w:autoSpaceDE w:val="0"/>
        <w:autoSpaceDN w:val="0"/>
        <w:adjustRightInd w:val="0"/>
        <w:spacing w:after="0" w:line="240" w:lineRule="auto"/>
        <w:ind w:firstLine="720"/>
        <w:jc w:val="both"/>
        <w:rPr>
          <w:rFonts w:ascii="Tahoma" w:hAnsi="Tahoma" w:cs="Tahoma"/>
          <w:b/>
          <w:color w:val="000000" w:themeColor="text1"/>
          <w:lang w:val="ro-RO"/>
        </w:rPr>
      </w:pPr>
      <w:r w:rsidRPr="00547549">
        <w:rPr>
          <w:rFonts w:ascii="Tahoma" w:hAnsi="Tahoma" w:cs="Tahoma"/>
          <w:color w:val="000000" w:themeColor="text1"/>
          <w:lang w:val="ro-RO"/>
        </w:rPr>
        <w:t>De asemenea, ele</w:t>
      </w:r>
      <w:r w:rsidR="00000C28" w:rsidRPr="00547549">
        <w:rPr>
          <w:rFonts w:ascii="Tahoma" w:hAnsi="Tahoma" w:cs="Tahoma"/>
          <w:color w:val="000000" w:themeColor="text1"/>
          <w:lang w:val="ro-RO"/>
        </w:rPr>
        <w:t xml:space="preserve"> pot fi accesate </w:t>
      </w:r>
      <w:proofErr w:type="spellStart"/>
      <w:r w:rsidR="00000C28" w:rsidRPr="00547549">
        <w:rPr>
          <w:rFonts w:ascii="Tahoma" w:hAnsi="Tahoma" w:cs="Tahoma"/>
          <w:color w:val="000000" w:themeColor="text1"/>
          <w:lang w:val="ro-RO"/>
        </w:rPr>
        <w:t>şi</w:t>
      </w:r>
      <w:proofErr w:type="spellEnd"/>
      <w:r w:rsidR="00000C28" w:rsidRPr="00547549">
        <w:rPr>
          <w:rFonts w:ascii="Tahoma" w:hAnsi="Tahoma" w:cs="Tahoma"/>
          <w:color w:val="000000" w:themeColor="text1"/>
          <w:lang w:val="ro-RO"/>
        </w:rPr>
        <w:t xml:space="preserve"> de celelalte societăți afiliate, făcând parte din </w:t>
      </w:r>
      <w:r w:rsidR="00095A11" w:rsidRPr="00547549">
        <w:rPr>
          <w:rFonts w:ascii="Tahoma" w:hAnsi="Tahoma" w:cs="Tahoma"/>
          <w:color w:val="000000" w:themeColor="text1"/>
          <w:lang w:val="ro-RO"/>
        </w:rPr>
        <w:t xml:space="preserve"> Renault Group </w:t>
      </w:r>
      <w:r w:rsidR="00000C28" w:rsidRPr="00547549">
        <w:rPr>
          <w:rFonts w:ascii="Tahoma" w:hAnsi="Tahoma" w:cs="Tahoma"/>
          <w:b/>
          <w:color w:val="000000" w:themeColor="text1"/>
          <w:lang w:val="ro-RO"/>
        </w:rPr>
        <w:t>(„</w:t>
      </w:r>
      <w:proofErr w:type="spellStart"/>
      <w:r w:rsidR="00000C28" w:rsidRPr="00547549">
        <w:rPr>
          <w:rFonts w:ascii="Tahoma" w:hAnsi="Tahoma" w:cs="Tahoma"/>
          <w:b/>
          <w:color w:val="000000" w:themeColor="text1"/>
          <w:lang w:val="ro-RO"/>
        </w:rPr>
        <w:t>afiliaṭi</w:t>
      </w:r>
      <w:proofErr w:type="spellEnd"/>
      <w:r w:rsidR="00000C28" w:rsidRPr="00547549">
        <w:rPr>
          <w:rFonts w:ascii="Tahoma" w:hAnsi="Tahoma" w:cs="Tahoma"/>
          <w:b/>
          <w:color w:val="000000" w:themeColor="text1"/>
          <w:lang w:val="ro-RO"/>
        </w:rPr>
        <w:t>”).</w:t>
      </w:r>
    </w:p>
    <w:p w14:paraId="08CA5166" w14:textId="77777777" w:rsidR="00EB6853" w:rsidRPr="00547549" w:rsidRDefault="00EB6853" w:rsidP="00EB6853">
      <w:pPr>
        <w:autoSpaceDE w:val="0"/>
        <w:autoSpaceDN w:val="0"/>
        <w:adjustRightInd w:val="0"/>
        <w:spacing w:after="0" w:line="240" w:lineRule="auto"/>
        <w:jc w:val="both"/>
        <w:rPr>
          <w:rFonts w:ascii="Tahoma" w:hAnsi="Tahoma" w:cs="Tahoma"/>
          <w:color w:val="000000" w:themeColor="text1"/>
          <w:lang w:val="ro-RO"/>
        </w:rPr>
      </w:pPr>
    </w:p>
    <w:p w14:paraId="6442F401" w14:textId="16482E61" w:rsidR="007751B1" w:rsidRPr="00547549" w:rsidRDefault="007751B1" w:rsidP="00AA5698">
      <w:pPr>
        <w:pStyle w:val="Default"/>
        <w:ind w:firstLine="720"/>
        <w:jc w:val="both"/>
        <w:rPr>
          <w:rFonts w:ascii="Tahoma" w:hAnsi="Tahoma" w:cs="Tahoma"/>
          <w:color w:val="000000" w:themeColor="text1"/>
          <w:sz w:val="22"/>
          <w:szCs w:val="22"/>
          <w:lang w:val="ro-RO"/>
        </w:rPr>
      </w:pPr>
      <w:r w:rsidRPr="00547549">
        <w:rPr>
          <w:rFonts w:ascii="Tahoma" w:hAnsi="Tahoma" w:cs="Tahoma"/>
          <w:color w:val="000000" w:themeColor="text1"/>
          <w:sz w:val="22"/>
          <w:szCs w:val="22"/>
          <w:lang w:val="ro-RO"/>
        </w:rPr>
        <w:t>Î</w:t>
      </w:r>
      <w:r w:rsidR="00DD6440" w:rsidRPr="00547549">
        <w:rPr>
          <w:rFonts w:ascii="Tahoma" w:hAnsi="Tahoma" w:cs="Tahoma"/>
          <w:color w:val="000000" w:themeColor="text1"/>
          <w:sz w:val="22"/>
          <w:szCs w:val="22"/>
          <w:lang w:val="ro-RO"/>
        </w:rPr>
        <w:t>n general, vom șterge datele dumneavoastră</w:t>
      </w:r>
      <w:r w:rsidRPr="00547549">
        <w:rPr>
          <w:rFonts w:ascii="Tahoma" w:hAnsi="Tahoma" w:cs="Tahoma"/>
          <w:color w:val="000000" w:themeColor="text1"/>
          <w:sz w:val="22"/>
          <w:szCs w:val="22"/>
          <w:lang w:val="ro-RO"/>
        </w:rPr>
        <w:t xml:space="preserve"> personale dacă acestea nu mai sunt necesare pentru a îndeplini scopurile pentru care au fost colectate inițial. Cu toate acestea, este posibil să ni se solicite să păstrăm datele cu caracter personal pentru o perioadă mai lungă, determinată de unele prevederi legale</w:t>
      </w:r>
      <w:r w:rsidR="00736248" w:rsidRPr="00547549">
        <w:rPr>
          <w:rFonts w:ascii="Tahoma" w:hAnsi="Tahoma" w:cs="Tahoma"/>
          <w:color w:val="000000" w:themeColor="text1"/>
          <w:sz w:val="22"/>
          <w:szCs w:val="22"/>
          <w:lang w:val="ro-RO"/>
        </w:rPr>
        <w:t xml:space="preserve"> sau de </w:t>
      </w:r>
      <w:proofErr w:type="spellStart"/>
      <w:r w:rsidR="00736248" w:rsidRPr="00547549">
        <w:rPr>
          <w:rFonts w:ascii="Tahoma" w:hAnsi="Tahoma" w:cs="Tahoma"/>
          <w:color w:val="000000" w:themeColor="text1"/>
          <w:sz w:val="22"/>
          <w:szCs w:val="22"/>
          <w:lang w:val="ro-RO"/>
        </w:rPr>
        <w:t>apӑrarea</w:t>
      </w:r>
      <w:proofErr w:type="spellEnd"/>
      <w:r w:rsidR="00736248" w:rsidRPr="00547549">
        <w:rPr>
          <w:rFonts w:ascii="Tahoma" w:hAnsi="Tahoma" w:cs="Tahoma"/>
          <w:color w:val="000000" w:themeColor="text1"/>
          <w:sz w:val="22"/>
          <w:szCs w:val="22"/>
          <w:lang w:val="ro-RO"/>
        </w:rPr>
        <w:t xml:space="preserve"> unui drept/interes legitim al </w:t>
      </w:r>
      <w:r w:rsidR="00736248" w:rsidRPr="00547549">
        <w:rPr>
          <w:rFonts w:ascii="Tahoma" w:hAnsi="Tahoma" w:cs="Tahoma"/>
          <w:b/>
          <w:bCs/>
          <w:color w:val="000000" w:themeColor="text1"/>
          <w:sz w:val="22"/>
          <w:szCs w:val="22"/>
          <w:lang w:val="ro-RO"/>
        </w:rPr>
        <w:t>Operatorului</w:t>
      </w:r>
      <w:r w:rsidR="00736248" w:rsidRPr="00547549">
        <w:rPr>
          <w:rFonts w:ascii="Tahoma" w:hAnsi="Tahoma" w:cs="Tahoma"/>
          <w:color w:val="000000" w:themeColor="text1"/>
          <w:sz w:val="22"/>
          <w:szCs w:val="22"/>
          <w:lang w:val="ro-RO"/>
        </w:rPr>
        <w:t xml:space="preserve">, </w:t>
      </w:r>
      <w:proofErr w:type="spellStart"/>
      <w:r w:rsidR="00736248" w:rsidRPr="00547549">
        <w:rPr>
          <w:rFonts w:ascii="Tahoma" w:hAnsi="Tahoma" w:cs="Tahoma"/>
          <w:color w:val="000000" w:themeColor="text1"/>
          <w:sz w:val="22"/>
          <w:szCs w:val="22"/>
          <w:lang w:val="ro-RO"/>
        </w:rPr>
        <w:t>pânӑ</w:t>
      </w:r>
      <w:proofErr w:type="spellEnd"/>
      <w:r w:rsidR="00736248" w:rsidRPr="00547549">
        <w:rPr>
          <w:rFonts w:ascii="Tahoma" w:hAnsi="Tahoma" w:cs="Tahoma"/>
          <w:color w:val="000000" w:themeColor="text1"/>
          <w:sz w:val="22"/>
          <w:szCs w:val="22"/>
          <w:lang w:val="ro-RO"/>
        </w:rPr>
        <w:t xml:space="preserve"> la </w:t>
      </w:r>
      <w:proofErr w:type="spellStart"/>
      <w:r w:rsidR="00736248" w:rsidRPr="00547549">
        <w:rPr>
          <w:rFonts w:ascii="Tahoma" w:hAnsi="Tahoma" w:cs="Tahoma"/>
          <w:color w:val="000000" w:themeColor="text1"/>
          <w:sz w:val="22"/>
          <w:szCs w:val="22"/>
          <w:lang w:val="ro-RO"/>
        </w:rPr>
        <w:t>soluṭionarea</w:t>
      </w:r>
      <w:proofErr w:type="spellEnd"/>
      <w:r w:rsidR="00736248" w:rsidRPr="00547549">
        <w:rPr>
          <w:rFonts w:ascii="Tahoma" w:hAnsi="Tahoma" w:cs="Tahoma"/>
          <w:color w:val="000000" w:themeColor="text1"/>
          <w:sz w:val="22"/>
          <w:szCs w:val="22"/>
          <w:lang w:val="ro-RO"/>
        </w:rPr>
        <w:t xml:space="preserve"> </w:t>
      </w:r>
      <w:proofErr w:type="spellStart"/>
      <w:r w:rsidR="00736248" w:rsidRPr="00547549">
        <w:rPr>
          <w:rFonts w:ascii="Tahoma" w:hAnsi="Tahoma" w:cs="Tahoma"/>
          <w:color w:val="000000" w:themeColor="text1"/>
          <w:sz w:val="22"/>
          <w:szCs w:val="22"/>
          <w:lang w:val="ro-RO"/>
        </w:rPr>
        <w:t>irevocabilӑ</w:t>
      </w:r>
      <w:proofErr w:type="spellEnd"/>
      <w:r w:rsidR="00736248" w:rsidRPr="00547549">
        <w:rPr>
          <w:rFonts w:ascii="Tahoma" w:hAnsi="Tahoma" w:cs="Tahoma"/>
          <w:color w:val="000000" w:themeColor="text1"/>
          <w:sz w:val="22"/>
          <w:szCs w:val="22"/>
          <w:lang w:val="ro-RO"/>
        </w:rPr>
        <w:t xml:space="preserve"> a unui diferend</w:t>
      </w:r>
      <w:r w:rsidRPr="00547549">
        <w:rPr>
          <w:rFonts w:ascii="Tahoma" w:hAnsi="Tahoma" w:cs="Tahoma"/>
          <w:color w:val="000000" w:themeColor="text1"/>
          <w:sz w:val="22"/>
          <w:szCs w:val="22"/>
          <w:lang w:val="ro-RO"/>
        </w:rPr>
        <w:t xml:space="preserve">. </w:t>
      </w:r>
    </w:p>
    <w:p w14:paraId="04CFCDB9" w14:textId="77777777" w:rsidR="00DF330A" w:rsidRPr="00547549" w:rsidRDefault="00DF330A" w:rsidP="00AA5698">
      <w:pPr>
        <w:pStyle w:val="Default"/>
        <w:jc w:val="both"/>
        <w:rPr>
          <w:rFonts w:ascii="Tahoma" w:hAnsi="Tahoma" w:cs="Tahoma"/>
          <w:color w:val="000000" w:themeColor="text1"/>
          <w:sz w:val="22"/>
          <w:szCs w:val="22"/>
          <w:lang w:val="ro-RO"/>
        </w:rPr>
      </w:pPr>
    </w:p>
    <w:p w14:paraId="7797C611" w14:textId="56FE8B2E" w:rsidR="007751B1" w:rsidRPr="00547549" w:rsidRDefault="00F36216" w:rsidP="00AA5698">
      <w:pPr>
        <w:pStyle w:val="Default"/>
        <w:ind w:firstLine="720"/>
        <w:jc w:val="both"/>
        <w:rPr>
          <w:rFonts w:ascii="Tahoma" w:hAnsi="Tahoma" w:cs="Tahoma"/>
          <w:color w:val="000000" w:themeColor="text1"/>
          <w:sz w:val="22"/>
          <w:szCs w:val="22"/>
          <w:lang w:val="ro-RO"/>
        </w:rPr>
      </w:pPr>
      <w:r w:rsidRPr="00547549">
        <w:rPr>
          <w:rFonts w:ascii="Tahoma" w:hAnsi="Tahoma" w:cs="Tahoma"/>
          <w:color w:val="000000" w:themeColor="text1"/>
          <w:sz w:val="22"/>
          <w:szCs w:val="22"/>
          <w:lang w:val="ro-RO"/>
        </w:rPr>
        <w:t>În general, p</w:t>
      </w:r>
      <w:r w:rsidR="007751B1" w:rsidRPr="00547549">
        <w:rPr>
          <w:rFonts w:ascii="Tahoma" w:hAnsi="Tahoma" w:cs="Tahoma"/>
          <w:color w:val="000000" w:themeColor="text1"/>
          <w:sz w:val="22"/>
          <w:szCs w:val="22"/>
          <w:lang w:val="ro-RO"/>
        </w:rPr>
        <w:t xml:space="preserve">entru scopul sus </w:t>
      </w:r>
      <w:r w:rsidR="006311B4" w:rsidRPr="00547549">
        <w:rPr>
          <w:rFonts w:ascii="Tahoma" w:hAnsi="Tahoma" w:cs="Tahoma"/>
          <w:color w:val="000000" w:themeColor="text1"/>
          <w:sz w:val="22"/>
          <w:szCs w:val="22"/>
          <w:lang w:val="ro-RO"/>
        </w:rPr>
        <w:t>menționat</w:t>
      </w:r>
      <w:r w:rsidR="007751B1" w:rsidRPr="00547549">
        <w:rPr>
          <w:rFonts w:ascii="Tahoma" w:hAnsi="Tahoma" w:cs="Tahoma"/>
          <w:color w:val="000000" w:themeColor="text1"/>
          <w:sz w:val="22"/>
          <w:szCs w:val="22"/>
          <w:lang w:val="ro-RO"/>
        </w:rPr>
        <w:t>, datele personale prelucrate</w:t>
      </w:r>
      <w:r w:rsidR="00F103E5" w:rsidRPr="00547549">
        <w:rPr>
          <w:rFonts w:ascii="Tahoma" w:hAnsi="Tahoma" w:cs="Tahoma"/>
          <w:color w:val="000000" w:themeColor="text1"/>
          <w:sz w:val="22"/>
          <w:szCs w:val="22"/>
          <w:lang w:val="ro-RO"/>
        </w:rPr>
        <w:t xml:space="preserve"> </w:t>
      </w:r>
      <w:r w:rsidR="006311B4" w:rsidRPr="00547549">
        <w:rPr>
          <w:rFonts w:ascii="Tahoma" w:hAnsi="Tahoma" w:cs="Tahoma"/>
          <w:color w:val="000000" w:themeColor="text1"/>
          <w:sz w:val="22"/>
          <w:szCs w:val="22"/>
          <w:lang w:val="ro-RO"/>
        </w:rPr>
        <w:t>menționate</w:t>
      </w:r>
      <w:r w:rsidR="00F103E5" w:rsidRPr="00547549">
        <w:rPr>
          <w:rFonts w:ascii="Tahoma" w:hAnsi="Tahoma" w:cs="Tahoma"/>
          <w:color w:val="000000" w:themeColor="text1"/>
          <w:sz w:val="22"/>
          <w:szCs w:val="22"/>
          <w:lang w:val="ro-RO"/>
        </w:rPr>
        <w:t xml:space="preserve"> mai sus,</w:t>
      </w:r>
      <w:r w:rsidR="007751B1" w:rsidRPr="00547549">
        <w:rPr>
          <w:rFonts w:ascii="Tahoma" w:hAnsi="Tahoma" w:cs="Tahoma"/>
          <w:color w:val="000000" w:themeColor="text1"/>
          <w:sz w:val="22"/>
          <w:szCs w:val="22"/>
          <w:lang w:val="ro-RO"/>
        </w:rPr>
        <w:t xml:space="preserve"> vor fi </w:t>
      </w:r>
      <w:r w:rsidR="00913390" w:rsidRPr="00547549">
        <w:rPr>
          <w:rFonts w:ascii="Tahoma" w:hAnsi="Tahoma" w:cs="Tahoma"/>
          <w:color w:val="000000" w:themeColor="text1"/>
          <w:sz w:val="22"/>
          <w:szCs w:val="22"/>
          <w:lang w:val="ro-RO"/>
        </w:rPr>
        <w:t xml:space="preserve">prelucrate activ / </w:t>
      </w:r>
      <w:r w:rsidR="007751B1" w:rsidRPr="00547549">
        <w:rPr>
          <w:rFonts w:ascii="Tahoma" w:hAnsi="Tahoma" w:cs="Tahoma"/>
          <w:color w:val="000000" w:themeColor="text1"/>
          <w:sz w:val="22"/>
          <w:szCs w:val="22"/>
          <w:lang w:val="ro-RO"/>
        </w:rPr>
        <w:t xml:space="preserve">stocate o perioadă de </w:t>
      </w:r>
      <w:r w:rsidR="00770D8B" w:rsidRPr="00EE1FB2">
        <w:rPr>
          <w:rFonts w:ascii="Tahoma" w:hAnsi="Tahoma" w:cs="Tahoma"/>
          <w:b/>
          <w:bCs/>
          <w:color w:val="000000" w:themeColor="text1"/>
          <w:sz w:val="22"/>
          <w:szCs w:val="22"/>
          <w:lang w:val="ro-RO"/>
        </w:rPr>
        <w:t>2</w:t>
      </w:r>
      <w:r w:rsidR="008276DA" w:rsidRPr="00EE1FB2">
        <w:rPr>
          <w:rFonts w:ascii="Tahoma" w:hAnsi="Tahoma" w:cs="Tahoma"/>
          <w:b/>
          <w:bCs/>
          <w:color w:val="000000" w:themeColor="text1"/>
          <w:sz w:val="22"/>
          <w:szCs w:val="22"/>
          <w:lang w:val="ro-RO"/>
        </w:rPr>
        <w:t xml:space="preserve"> </w:t>
      </w:r>
      <w:r w:rsidR="00985AAF" w:rsidRPr="00EE1FB2">
        <w:rPr>
          <w:rFonts w:ascii="Tahoma" w:hAnsi="Tahoma" w:cs="Tahoma"/>
          <w:b/>
          <w:bCs/>
          <w:color w:val="000000" w:themeColor="text1"/>
          <w:sz w:val="22"/>
          <w:szCs w:val="22"/>
          <w:lang w:val="ro-RO"/>
        </w:rPr>
        <w:t>(</w:t>
      </w:r>
      <w:r w:rsidR="00770D8B" w:rsidRPr="00EE1FB2">
        <w:rPr>
          <w:rFonts w:ascii="Tahoma" w:hAnsi="Tahoma" w:cs="Tahoma"/>
          <w:b/>
          <w:bCs/>
          <w:color w:val="000000" w:themeColor="text1"/>
          <w:sz w:val="22"/>
          <w:szCs w:val="22"/>
          <w:lang w:val="ro-RO"/>
        </w:rPr>
        <w:t>doi</w:t>
      </w:r>
      <w:r w:rsidR="00985AAF" w:rsidRPr="00EE1FB2">
        <w:rPr>
          <w:rFonts w:ascii="Tahoma" w:hAnsi="Tahoma" w:cs="Tahoma"/>
          <w:b/>
          <w:bCs/>
          <w:color w:val="000000" w:themeColor="text1"/>
          <w:sz w:val="22"/>
          <w:szCs w:val="22"/>
          <w:lang w:val="ro-RO"/>
        </w:rPr>
        <w:t xml:space="preserve">) </w:t>
      </w:r>
      <w:r w:rsidR="00DF330A" w:rsidRPr="00EE1FB2">
        <w:rPr>
          <w:rFonts w:ascii="Tahoma" w:hAnsi="Tahoma" w:cs="Tahoma"/>
          <w:b/>
          <w:bCs/>
          <w:color w:val="000000" w:themeColor="text1"/>
          <w:sz w:val="22"/>
          <w:szCs w:val="22"/>
          <w:lang w:val="ro-RO"/>
        </w:rPr>
        <w:t>an</w:t>
      </w:r>
      <w:r w:rsidR="00770D8B" w:rsidRPr="00EE1FB2">
        <w:rPr>
          <w:rFonts w:ascii="Tahoma" w:hAnsi="Tahoma" w:cs="Tahoma"/>
          <w:b/>
          <w:bCs/>
          <w:color w:val="000000" w:themeColor="text1"/>
          <w:sz w:val="22"/>
          <w:szCs w:val="22"/>
          <w:lang w:val="ro-RO"/>
        </w:rPr>
        <w:t>i</w:t>
      </w:r>
      <w:r w:rsidR="00DF330A" w:rsidRPr="00547549">
        <w:rPr>
          <w:rFonts w:ascii="Tahoma" w:hAnsi="Tahoma" w:cs="Tahoma"/>
          <w:color w:val="000000" w:themeColor="text1"/>
          <w:sz w:val="22"/>
          <w:szCs w:val="22"/>
          <w:lang w:val="ro-RO"/>
        </w:rPr>
        <w:t xml:space="preserve"> </w:t>
      </w:r>
      <w:r w:rsidR="00F103E5" w:rsidRPr="00547549">
        <w:rPr>
          <w:rFonts w:ascii="Tahoma" w:hAnsi="Tahoma" w:cs="Tahoma"/>
          <w:color w:val="000000" w:themeColor="text1"/>
          <w:sz w:val="22"/>
          <w:szCs w:val="22"/>
          <w:lang w:val="ro-RO"/>
        </w:rPr>
        <w:t>calendaristic</w:t>
      </w:r>
      <w:r w:rsidR="00770D8B" w:rsidRPr="00547549">
        <w:rPr>
          <w:rFonts w:ascii="Tahoma" w:hAnsi="Tahoma" w:cs="Tahoma"/>
          <w:color w:val="000000" w:themeColor="text1"/>
          <w:sz w:val="22"/>
          <w:szCs w:val="22"/>
          <w:lang w:val="ro-RO"/>
        </w:rPr>
        <w:t>i</w:t>
      </w:r>
      <w:r w:rsidRPr="00547549">
        <w:rPr>
          <w:rFonts w:ascii="Tahoma" w:hAnsi="Tahoma" w:cs="Tahoma"/>
          <w:color w:val="000000" w:themeColor="text1"/>
          <w:sz w:val="22"/>
          <w:szCs w:val="22"/>
          <w:lang w:val="ro-RO"/>
        </w:rPr>
        <w:t xml:space="preserve"> de la </w:t>
      </w:r>
      <w:r w:rsidR="00B942B6" w:rsidRPr="00547549">
        <w:rPr>
          <w:rFonts w:ascii="Tahoma" w:hAnsi="Tahoma" w:cs="Tahoma"/>
          <w:color w:val="000000" w:themeColor="text1"/>
          <w:sz w:val="22"/>
          <w:szCs w:val="22"/>
          <w:lang w:val="ro-RO"/>
        </w:rPr>
        <w:t xml:space="preserve">semnarea </w:t>
      </w:r>
      <w:proofErr w:type="spellStart"/>
      <w:r w:rsidR="00B942B6" w:rsidRPr="00547549">
        <w:rPr>
          <w:rFonts w:ascii="Tahoma" w:hAnsi="Tahoma" w:cs="Tahoma"/>
          <w:color w:val="000000" w:themeColor="text1"/>
          <w:sz w:val="22"/>
          <w:szCs w:val="22"/>
          <w:lang w:val="ro-RO"/>
        </w:rPr>
        <w:t>Declaraṭiei</w:t>
      </w:r>
      <w:proofErr w:type="spellEnd"/>
      <w:r w:rsidR="00EB6853">
        <w:rPr>
          <w:rFonts w:ascii="Tahoma" w:hAnsi="Tahoma" w:cs="Tahoma"/>
          <w:color w:val="000000" w:themeColor="text1"/>
          <w:sz w:val="22"/>
          <w:szCs w:val="22"/>
          <w:lang w:val="ro-RO"/>
        </w:rPr>
        <w:t xml:space="preserve"> si </w:t>
      </w:r>
      <w:r w:rsidR="00C836E3" w:rsidRPr="00C836E3">
        <w:rPr>
          <w:rFonts w:ascii="Tahoma" w:hAnsi="Tahoma" w:cs="Tahoma"/>
          <w:color w:val="000000" w:themeColor="text1"/>
          <w:sz w:val="22"/>
          <w:szCs w:val="22"/>
          <w:lang w:val="ro-RO"/>
        </w:rPr>
        <w:t xml:space="preserve">Acord de prelucrare a datelor cu caracter personal </w:t>
      </w:r>
      <w:r w:rsidR="00B942B6" w:rsidRPr="00547549">
        <w:rPr>
          <w:rFonts w:ascii="Tahoma" w:hAnsi="Tahoma" w:cs="Tahoma"/>
          <w:color w:val="000000" w:themeColor="text1"/>
          <w:sz w:val="22"/>
          <w:szCs w:val="22"/>
          <w:lang w:val="ro-RO"/>
        </w:rPr>
        <w:t xml:space="preserve">date în baza prezentei </w:t>
      </w:r>
      <w:proofErr w:type="spellStart"/>
      <w:r w:rsidR="00B942B6" w:rsidRPr="00547549">
        <w:rPr>
          <w:rFonts w:ascii="Tahoma" w:hAnsi="Tahoma" w:cs="Tahoma"/>
          <w:color w:val="000000" w:themeColor="text1"/>
          <w:sz w:val="22"/>
          <w:szCs w:val="22"/>
          <w:lang w:val="ro-RO"/>
        </w:rPr>
        <w:t>Notificӑri</w:t>
      </w:r>
      <w:proofErr w:type="spellEnd"/>
      <w:r w:rsidR="00727C0B" w:rsidRPr="00547549">
        <w:rPr>
          <w:rFonts w:ascii="Tahoma" w:hAnsi="Tahoma" w:cs="Tahoma"/>
          <w:color w:val="000000" w:themeColor="text1"/>
          <w:sz w:val="22"/>
          <w:szCs w:val="22"/>
          <w:lang w:val="ro-RO"/>
        </w:rPr>
        <w:t xml:space="preserve"> </w:t>
      </w:r>
      <w:r w:rsidR="00736248" w:rsidRPr="00547549">
        <w:rPr>
          <w:rFonts w:ascii="Tahoma" w:hAnsi="Tahoma" w:cs="Tahoma"/>
          <w:color w:val="000000" w:themeColor="text1"/>
          <w:sz w:val="22"/>
          <w:szCs w:val="22"/>
          <w:lang w:val="ro-RO"/>
        </w:rPr>
        <w:t xml:space="preserve">sau </w:t>
      </w:r>
      <w:proofErr w:type="spellStart"/>
      <w:r w:rsidR="00736248" w:rsidRPr="00547549">
        <w:rPr>
          <w:rFonts w:ascii="Tahoma" w:hAnsi="Tahoma" w:cs="Tahoma"/>
          <w:color w:val="000000" w:themeColor="text1"/>
          <w:sz w:val="22"/>
          <w:szCs w:val="22"/>
          <w:lang w:val="ro-RO"/>
        </w:rPr>
        <w:t>pânӑ</w:t>
      </w:r>
      <w:proofErr w:type="spellEnd"/>
      <w:r w:rsidR="00736248" w:rsidRPr="00547549">
        <w:rPr>
          <w:rFonts w:ascii="Tahoma" w:hAnsi="Tahoma" w:cs="Tahoma"/>
          <w:color w:val="000000" w:themeColor="text1"/>
          <w:sz w:val="22"/>
          <w:szCs w:val="22"/>
          <w:lang w:val="ro-RO"/>
        </w:rPr>
        <w:t xml:space="preserve"> la </w:t>
      </w:r>
      <w:proofErr w:type="spellStart"/>
      <w:r w:rsidR="00736248" w:rsidRPr="00547549">
        <w:rPr>
          <w:rFonts w:ascii="Tahoma" w:hAnsi="Tahoma" w:cs="Tahoma"/>
          <w:color w:val="000000" w:themeColor="text1"/>
          <w:sz w:val="22"/>
          <w:szCs w:val="22"/>
          <w:lang w:val="ro-RO"/>
        </w:rPr>
        <w:t>soluṭionarea</w:t>
      </w:r>
      <w:proofErr w:type="spellEnd"/>
      <w:r w:rsidR="00736248" w:rsidRPr="00547549">
        <w:rPr>
          <w:rFonts w:ascii="Tahoma" w:hAnsi="Tahoma" w:cs="Tahoma"/>
          <w:color w:val="000000" w:themeColor="text1"/>
          <w:sz w:val="22"/>
          <w:szCs w:val="22"/>
          <w:lang w:val="ro-RO"/>
        </w:rPr>
        <w:t xml:space="preserve"> </w:t>
      </w:r>
      <w:proofErr w:type="spellStart"/>
      <w:r w:rsidR="00736248" w:rsidRPr="00547549">
        <w:rPr>
          <w:rFonts w:ascii="Tahoma" w:hAnsi="Tahoma" w:cs="Tahoma"/>
          <w:color w:val="000000" w:themeColor="text1"/>
          <w:sz w:val="22"/>
          <w:szCs w:val="22"/>
          <w:lang w:val="ro-RO"/>
        </w:rPr>
        <w:t>irevocabilӑ</w:t>
      </w:r>
      <w:proofErr w:type="spellEnd"/>
      <w:r w:rsidR="00736248" w:rsidRPr="00547549">
        <w:rPr>
          <w:rFonts w:ascii="Tahoma" w:hAnsi="Tahoma" w:cs="Tahoma"/>
          <w:color w:val="000000" w:themeColor="text1"/>
          <w:sz w:val="22"/>
          <w:szCs w:val="22"/>
          <w:lang w:val="ro-RO"/>
        </w:rPr>
        <w:t xml:space="preserve"> a diferendului.</w:t>
      </w:r>
    </w:p>
    <w:p w14:paraId="1496761C" w14:textId="77777777" w:rsidR="00F103E5" w:rsidRPr="00547549" w:rsidRDefault="00F103E5" w:rsidP="00AA5698">
      <w:pPr>
        <w:pStyle w:val="Default"/>
        <w:jc w:val="both"/>
        <w:rPr>
          <w:rFonts w:ascii="Tahoma" w:hAnsi="Tahoma" w:cs="Tahoma"/>
          <w:color w:val="000000" w:themeColor="text1"/>
          <w:sz w:val="22"/>
          <w:szCs w:val="22"/>
          <w:lang w:val="ro-RO"/>
        </w:rPr>
      </w:pPr>
    </w:p>
    <w:p w14:paraId="6B3DD46E" w14:textId="4509A529" w:rsidR="007751B1" w:rsidRPr="00547549" w:rsidRDefault="007751B1" w:rsidP="00AA5698">
      <w:pPr>
        <w:pStyle w:val="Default"/>
        <w:ind w:firstLine="720"/>
        <w:jc w:val="both"/>
        <w:rPr>
          <w:rFonts w:ascii="Tahoma" w:hAnsi="Tahoma" w:cs="Tahoma"/>
          <w:color w:val="000000" w:themeColor="text1"/>
          <w:sz w:val="22"/>
          <w:szCs w:val="22"/>
          <w:lang w:val="ro-RO"/>
        </w:rPr>
      </w:pPr>
      <w:r w:rsidRPr="00547549">
        <w:rPr>
          <w:rFonts w:ascii="Tahoma" w:hAnsi="Tahoma" w:cs="Tahoma"/>
          <w:color w:val="000000" w:themeColor="text1"/>
          <w:sz w:val="22"/>
          <w:szCs w:val="22"/>
          <w:lang w:val="ro-RO"/>
        </w:rPr>
        <w:t xml:space="preserve">Dacă aveți întrebări cu privire la aceste clauze și la protecția </w:t>
      </w:r>
      <w:r w:rsidR="006311B4" w:rsidRPr="00547549">
        <w:rPr>
          <w:rFonts w:ascii="Tahoma" w:hAnsi="Tahoma" w:cs="Tahoma"/>
          <w:color w:val="000000" w:themeColor="text1"/>
          <w:sz w:val="22"/>
          <w:szCs w:val="22"/>
          <w:lang w:val="ro-RO"/>
        </w:rPr>
        <w:t>confidențialității</w:t>
      </w:r>
      <w:r w:rsidRPr="00547549">
        <w:rPr>
          <w:rFonts w:ascii="Tahoma" w:hAnsi="Tahoma" w:cs="Tahoma"/>
          <w:color w:val="000000" w:themeColor="text1"/>
          <w:sz w:val="22"/>
          <w:szCs w:val="22"/>
          <w:lang w:val="ro-RO"/>
        </w:rPr>
        <w:t xml:space="preserve"> sau </w:t>
      </w:r>
      <w:r w:rsidR="006311B4" w:rsidRPr="00547549">
        <w:rPr>
          <w:rFonts w:ascii="Tahoma" w:hAnsi="Tahoma" w:cs="Tahoma"/>
          <w:color w:val="000000" w:themeColor="text1"/>
          <w:sz w:val="22"/>
          <w:szCs w:val="22"/>
          <w:lang w:val="ro-RO"/>
        </w:rPr>
        <w:t>doriți</w:t>
      </w:r>
      <w:r w:rsidRPr="00547549">
        <w:rPr>
          <w:rFonts w:ascii="Tahoma" w:hAnsi="Tahoma" w:cs="Tahoma"/>
          <w:color w:val="000000" w:themeColor="text1"/>
          <w:sz w:val="22"/>
          <w:szCs w:val="22"/>
          <w:lang w:val="ro-RO"/>
        </w:rPr>
        <w:t xml:space="preserve"> să vă </w:t>
      </w:r>
      <w:r w:rsidR="006311B4" w:rsidRPr="00547549">
        <w:rPr>
          <w:rFonts w:ascii="Tahoma" w:hAnsi="Tahoma" w:cs="Tahoma"/>
          <w:color w:val="000000" w:themeColor="text1"/>
          <w:sz w:val="22"/>
          <w:szCs w:val="22"/>
          <w:lang w:val="ro-RO"/>
        </w:rPr>
        <w:t>exercitați</w:t>
      </w:r>
      <w:r w:rsidRPr="00547549">
        <w:rPr>
          <w:rFonts w:ascii="Tahoma" w:hAnsi="Tahoma" w:cs="Tahoma"/>
          <w:color w:val="000000" w:themeColor="text1"/>
          <w:sz w:val="22"/>
          <w:szCs w:val="22"/>
          <w:lang w:val="ro-RO"/>
        </w:rPr>
        <w:t xml:space="preserve"> oricare dintre drepturile dumneavoastră legale, cum sunt stabilite mai jos, vă rugăm să ne contactați printr-un email la</w:t>
      </w:r>
      <w:r w:rsidR="00182F63" w:rsidRPr="00547549">
        <w:rPr>
          <w:rFonts w:ascii="Tahoma" w:hAnsi="Tahoma" w:cs="Tahoma"/>
          <w:color w:val="000000" w:themeColor="text1"/>
          <w:sz w:val="22"/>
          <w:szCs w:val="22"/>
          <w:lang w:val="ro-RO"/>
        </w:rPr>
        <w:t xml:space="preserve"> </w:t>
      </w:r>
      <w:hyperlink r:id="rId11" w:history="1">
        <w:r w:rsidR="008276DA" w:rsidRPr="00547549">
          <w:rPr>
            <w:rStyle w:val="Hyperlink"/>
            <w:rFonts w:ascii="Tahoma" w:hAnsi="Tahoma" w:cs="Tahoma"/>
            <w:color w:val="000000" w:themeColor="text1"/>
            <w:sz w:val="22"/>
            <w:szCs w:val="22"/>
            <w:lang w:val="ro-RO"/>
          </w:rPr>
          <w:t>dpo.romania@renault.com</w:t>
        </w:r>
      </w:hyperlink>
      <w:r w:rsidR="00976F4F" w:rsidRPr="00547549">
        <w:rPr>
          <w:rFonts w:ascii="Tahoma" w:hAnsi="Tahoma" w:cs="Tahoma"/>
          <w:color w:val="000000" w:themeColor="text1"/>
          <w:sz w:val="22"/>
          <w:szCs w:val="22"/>
          <w:lang w:val="ro-RO"/>
        </w:rPr>
        <w:t xml:space="preserve"> sau trimițând o solicitare în atenția DPO România,</w:t>
      </w:r>
      <w:r w:rsidR="00396938" w:rsidRPr="00547549">
        <w:rPr>
          <w:rFonts w:ascii="Tahoma" w:hAnsi="Tahoma" w:cs="Tahoma"/>
          <w:color w:val="000000" w:themeColor="text1"/>
          <w:sz w:val="22"/>
          <w:szCs w:val="22"/>
          <w:lang w:val="ro-RO"/>
        </w:rPr>
        <w:t xml:space="preserve"> </w:t>
      </w:r>
      <w:r w:rsidR="00396938" w:rsidRPr="00547549">
        <w:rPr>
          <w:rFonts w:ascii="Tahoma" w:eastAsia="Times New Roman" w:hAnsi="Tahoma" w:cs="Tahoma"/>
          <w:sz w:val="22"/>
          <w:szCs w:val="22"/>
          <w:lang w:val="ro-RO"/>
        </w:rPr>
        <w:t>București, Sectorul 6, Strada Preciziei, Nr. 3G, Clădirea A, Parter, Camera AP 10</w:t>
      </w:r>
      <w:r w:rsidR="008276DA" w:rsidRPr="00547549">
        <w:rPr>
          <w:rFonts w:ascii="Tahoma" w:hAnsi="Tahoma" w:cs="Tahoma"/>
          <w:color w:val="000000" w:themeColor="text1"/>
          <w:sz w:val="22"/>
          <w:szCs w:val="22"/>
          <w:lang w:val="ro-RO"/>
        </w:rPr>
        <w:t>.</w:t>
      </w:r>
      <w:r w:rsidR="000931C5" w:rsidRPr="00547549">
        <w:rPr>
          <w:rFonts w:ascii="Tahoma" w:hAnsi="Tahoma" w:cs="Tahoma"/>
          <w:color w:val="000000" w:themeColor="text1"/>
          <w:sz w:val="22"/>
          <w:szCs w:val="22"/>
          <w:lang w:val="ro-RO"/>
        </w:rPr>
        <w:t xml:space="preserve"> </w:t>
      </w:r>
      <w:r w:rsidRPr="00547549">
        <w:rPr>
          <w:rFonts w:ascii="Tahoma" w:hAnsi="Tahoma" w:cs="Tahoma"/>
          <w:color w:val="000000" w:themeColor="text1"/>
          <w:sz w:val="22"/>
          <w:szCs w:val="22"/>
          <w:lang w:val="ro-RO"/>
        </w:rPr>
        <w:t xml:space="preserve">Vom încerca să îndeplinim cererea în termen de 30 (treizeci) de zile. Cu toate acestea, perioada poate fi prelungită din motive specifice referitoare la dreptul legal specific sau complexitatea solicitării. </w:t>
      </w:r>
    </w:p>
    <w:p w14:paraId="0A6DE163" w14:textId="346C429F" w:rsidR="00B942B6" w:rsidRPr="00547549" w:rsidRDefault="00B942B6" w:rsidP="00AA5698">
      <w:pPr>
        <w:pStyle w:val="Default"/>
        <w:jc w:val="both"/>
        <w:rPr>
          <w:rFonts w:ascii="Tahoma" w:hAnsi="Tahoma" w:cs="Tahoma"/>
          <w:b/>
          <w:bCs/>
          <w:color w:val="000000" w:themeColor="text1"/>
          <w:sz w:val="22"/>
          <w:szCs w:val="22"/>
          <w:lang w:val="ro-RO"/>
        </w:rPr>
      </w:pPr>
    </w:p>
    <w:p w14:paraId="573B5FDE" w14:textId="5612DEF8" w:rsidR="007751B1" w:rsidRPr="00547549" w:rsidRDefault="00DD6440" w:rsidP="00AA5698">
      <w:pPr>
        <w:pStyle w:val="Default"/>
        <w:jc w:val="both"/>
        <w:rPr>
          <w:rFonts w:ascii="Tahoma" w:hAnsi="Tahoma" w:cs="Tahoma"/>
          <w:color w:val="000000" w:themeColor="text1"/>
          <w:sz w:val="22"/>
          <w:szCs w:val="22"/>
          <w:lang w:val="ro-RO"/>
        </w:rPr>
      </w:pPr>
      <w:r w:rsidRPr="00547549">
        <w:rPr>
          <w:rFonts w:ascii="Tahoma" w:hAnsi="Tahoma" w:cs="Tahoma"/>
          <w:b/>
          <w:bCs/>
          <w:color w:val="000000" w:themeColor="text1"/>
          <w:sz w:val="22"/>
          <w:szCs w:val="22"/>
          <w:lang w:val="ro-RO"/>
        </w:rPr>
        <w:t>Drepturile dumneavoastră</w:t>
      </w:r>
      <w:r w:rsidR="007751B1" w:rsidRPr="00547549">
        <w:rPr>
          <w:rFonts w:ascii="Tahoma" w:hAnsi="Tahoma" w:cs="Tahoma"/>
          <w:b/>
          <w:bCs/>
          <w:color w:val="000000" w:themeColor="text1"/>
          <w:sz w:val="22"/>
          <w:szCs w:val="22"/>
          <w:lang w:val="ro-RO"/>
        </w:rPr>
        <w:t xml:space="preserve"> </w:t>
      </w:r>
      <w:proofErr w:type="spellStart"/>
      <w:r w:rsidR="007751B1" w:rsidRPr="00547549">
        <w:rPr>
          <w:rFonts w:ascii="Tahoma" w:hAnsi="Tahoma" w:cs="Tahoma"/>
          <w:b/>
          <w:bCs/>
          <w:color w:val="000000" w:themeColor="text1"/>
          <w:sz w:val="22"/>
          <w:szCs w:val="22"/>
          <w:lang w:val="ro-RO"/>
        </w:rPr>
        <w:t>faṭă</w:t>
      </w:r>
      <w:proofErr w:type="spellEnd"/>
      <w:r w:rsidR="007751B1" w:rsidRPr="00547549">
        <w:rPr>
          <w:rFonts w:ascii="Tahoma" w:hAnsi="Tahoma" w:cs="Tahoma"/>
          <w:b/>
          <w:bCs/>
          <w:color w:val="000000" w:themeColor="text1"/>
          <w:sz w:val="22"/>
          <w:szCs w:val="22"/>
          <w:lang w:val="ro-RO"/>
        </w:rPr>
        <w:t xml:space="preserve"> de prelucrarea datelor cu caracter personal</w:t>
      </w:r>
    </w:p>
    <w:p w14:paraId="1BD9AB02" w14:textId="77777777" w:rsidR="007751B1" w:rsidRPr="00547549" w:rsidRDefault="007751B1" w:rsidP="00AA5698">
      <w:pPr>
        <w:pStyle w:val="Default"/>
        <w:jc w:val="both"/>
        <w:rPr>
          <w:rFonts w:ascii="Tahoma" w:hAnsi="Tahoma" w:cs="Tahoma"/>
          <w:color w:val="000000" w:themeColor="text1"/>
          <w:sz w:val="22"/>
          <w:szCs w:val="22"/>
          <w:lang w:val="ro-RO"/>
        </w:rPr>
      </w:pPr>
    </w:p>
    <w:p w14:paraId="088219A9" w14:textId="1B1A965F" w:rsidR="007751B1" w:rsidRPr="00547549" w:rsidRDefault="007751B1" w:rsidP="00C836E3">
      <w:pPr>
        <w:pStyle w:val="Default"/>
        <w:ind w:firstLine="720"/>
        <w:jc w:val="both"/>
        <w:rPr>
          <w:rFonts w:ascii="Tahoma" w:hAnsi="Tahoma" w:cs="Tahoma"/>
          <w:color w:val="000000" w:themeColor="text1"/>
          <w:sz w:val="22"/>
          <w:szCs w:val="22"/>
          <w:lang w:val="ro-RO"/>
        </w:rPr>
      </w:pPr>
      <w:r w:rsidRPr="00547549">
        <w:rPr>
          <w:rFonts w:ascii="Tahoma" w:hAnsi="Tahoma" w:cs="Tahoma"/>
          <w:color w:val="000000" w:themeColor="text1"/>
          <w:sz w:val="22"/>
          <w:szCs w:val="22"/>
          <w:lang w:val="ro-RO"/>
        </w:rPr>
        <w:t xml:space="preserve">Următoarea listă conține informații cu privire la drepturile care decurg din prevederile legale în vigoare privind protecția datelor: </w:t>
      </w:r>
      <w:r w:rsidR="00DF330A" w:rsidRPr="00547549">
        <w:rPr>
          <w:rFonts w:ascii="Tahoma" w:hAnsi="Tahoma" w:cs="Tahoma"/>
          <w:color w:val="000000" w:themeColor="text1"/>
          <w:sz w:val="22"/>
          <w:szCs w:val="22"/>
          <w:lang w:val="ro-RO"/>
        </w:rPr>
        <w:t xml:space="preserve"> </w:t>
      </w:r>
    </w:p>
    <w:p w14:paraId="3313D68C" w14:textId="77777777" w:rsidR="00DF330A" w:rsidRPr="00547549" w:rsidRDefault="00DF330A" w:rsidP="00AA5698">
      <w:pPr>
        <w:pStyle w:val="Default"/>
        <w:jc w:val="both"/>
        <w:rPr>
          <w:rFonts w:ascii="Tahoma" w:hAnsi="Tahoma" w:cs="Tahoma"/>
          <w:color w:val="000000" w:themeColor="text1"/>
          <w:sz w:val="22"/>
          <w:szCs w:val="22"/>
          <w:lang w:val="ro-RO"/>
        </w:rPr>
      </w:pPr>
    </w:p>
    <w:p w14:paraId="021F2923" w14:textId="0024E560" w:rsidR="007751B1" w:rsidRPr="00547549" w:rsidRDefault="006913D3" w:rsidP="00C836E3">
      <w:pPr>
        <w:pStyle w:val="Default"/>
        <w:numPr>
          <w:ilvl w:val="0"/>
          <w:numId w:val="5"/>
        </w:numPr>
        <w:jc w:val="both"/>
        <w:rPr>
          <w:rFonts w:ascii="Tahoma" w:hAnsi="Tahoma" w:cs="Tahoma"/>
          <w:color w:val="000000" w:themeColor="text1"/>
          <w:sz w:val="22"/>
          <w:szCs w:val="22"/>
          <w:lang w:val="ro-RO"/>
        </w:rPr>
      </w:pPr>
      <w:r w:rsidRPr="00547549">
        <w:rPr>
          <w:rFonts w:ascii="Tahoma" w:hAnsi="Tahoma" w:cs="Tahoma"/>
          <w:b/>
          <w:bCs/>
          <w:color w:val="000000" w:themeColor="text1"/>
          <w:sz w:val="22"/>
          <w:szCs w:val="22"/>
          <w:lang w:val="ro-RO"/>
        </w:rPr>
        <w:t>Dreptul de a vă</w:t>
      </w:r>
      <w:r w:rsidR="00ED5293" w:rsidRPr="00547549">
        <w:rPr>
          <w:rFonts w:ascii="Tahoma" w:hAnsi="Tahoma" w:cs="Tahoma"/>
          <w:b/>
          <w:bCs/>
          <w:color w:val="000000" w:themeColor="text1"/>
          <w:sz w:val="22"/>
          <w:szCs w:val="22"/>
          <w:lang w:val="ro-RO"/>
        </w:rPr>
        <w:t xml:space="preserve"> retrage consimțământul: </w:t>
      </w:r>
      <w:r w:rsidR="00ED5293" w:rsidRPr="00547549">
        <w:rPr>
          <w:rFonts w:ascii="Tahoma" w:hAnsi="Tahoma" w:cs="Tahoma"/>
          <w:color w:val="000000" w:themeColor="text1"/>
          <w:sz w:val="22"/>
          <w:szCs w:val="22"/>
          <w:lang w:val="ro-RO"/>
        </w:rPr>
        <w:t xml:space="preserve">Vă puteți retrage consimțământul în orice moment, scriind un email </w:t>
      </w:r>
      <w:r w:rsidR="00182F63" w:rsidRPr="00547549">
        <w:rPr>
          <w:rFonts w:ascii="Tahoma" w:hAnsi="Tahoma" w:cs="Tahoma"/>
          <w:color w:val="000000" w:themeColor="text1"/>
          <w:sz w:val="22"/>
          <w:szCs w:val="22"/>
          <w:lang w:val="ro-RO"/>
        </w:rPr>
        <w:t xml:space="preserve">la </w:t>
      </w:r>
      <w:hyperlink r:id="rId12" w:history="1">
        <w:r w:rsidR="008276DA" w:rsidRPr="00547549">
          <w:rPr>
            <w:rStyle w:val="Hyperlink"/>
            <w:rFonts w:ascii="Tahoma" w:hAnsi="Tahoma" w:cs="Tahoma"/>
            <w:color w:val="000000" w:themeColor="text1"/>
            <w:sz w:val="22"/>
            <w:szCs w:val="22"/>
            <w:lang w:val="ro-RO"/>
          </w:rPr>
          <w:t>dpo.romania@renault.com</w:t>
        </w:r>
      </w:hyperlink>
    </w:p>
    <w:p w14:paraId="0079D4CC" w14:textId="519897E8" w:rsidR="007751B1" w:rsidRPr="00547549" w:rsidRDefault="007751B1" w:rsidP="00C836E3">
      <w:pPr>
        <w:pStyle w:val="Default"/>
        <w:numPr>
          <w:ilvl w:val="0"/>
          <w:numId w:val="5"/>
        </w:numPr>
        <w:jc w:val="both"/>
        <w:rPr>
          <w:rFonts w:ascii="Tahoma" w:hAnsi="Tahoma" w:cs="Tahoma"/>
          <w:color w:val="000000" w:themeColor="text1"/>
          <w:sz w:val="22"/>
          <w:szCs w:val="22"/>
          <w:lang w:val="ro-RO"/>
        </w:rPr>
      </w:pPr>
      <w:r w:rsidRPr="00547549">
        <w:rPr>
          <w:rFonts w:ascii="Tahoma" w:hAnsi="Tahoma" w:cs="Tahoma"/>
          <w:b/>
          <w:bCs/>
          <w:color w:val="000000" w:themeColor="text1"/>
          <w:sz w:val="22"/>
          <w:szCs w:val="22"/>
          <w:lang w:val="ro-RO"/>
        </w:rPr>
        <w:t xml:space="preserve">Dreptul la rectificare: </w:t>
      </w:r>
      <w:r w:rsidRPr="00547549">
        <w:rPr>
          <w:rFonts w:ascii="Tahoma" w:hAnsi="Tahoma" w:cs="Tahoma"/>
          <w:color w:val="000000" w:themeColor="text1"/>
          <w:sz w:val="22"/>
          <w:szCs w:val="22"/>
          <w:lang w:val="ro-RO"/>
        </w:rPr>
        <w:t>Puteți obține de la noi rectificarea datelor cu caracter personal care vă privesc. Facem eforturi rezonabile pentru a vă păstra datele cu caracter personal, care sunt în posesia sau controlul nostru</w:t>
      </w:r>
      <w:r w:rsidR="00166097" w:rsidRPr="00547549">
        <w:rPr>
          <w:rFonts w:ascii="Tahoma" w:hAnsi="Tahoma" w:cs="Tahoma"/>
          <w:color w:val="000000" w:themeColor="text1"/>
          <w:sz w:val="22"/>
          <w:szCs w:val="22"/>
          <w:lang w:val="ro-RO"/>
        </w:rPr>
        <w:t>,</w:t>
      </w:r>
      <w:r w:rsidRPr="00547549">
        <w:rPr>
          <w:rFonts w:ascii="Tahoma" w:hAnsi="Tahoma" w:cs="Tahoma"/>
          <w:color w:val="000000" w:themeColor="text1"/>
          <w:sz w:val="22"/>
          <w:szCs w:val="22"/>
          <w:lang w:val="ro-RO"/>
        </w:rPr>
        <w:t xml:space="preserve"> exacte, complete, actuale și relevante, pe baza celor mai recente informații disponibile pentru noi. </w:t>
      </w:r>
    </w:p>
    <w:p w14:paraId="231DB072" w14:textId="6E6BE84F" w:rsidR="00E74B13" w:rsidRPr="00547549" w:rsidRDefault="007751B1" w:rsidP="00C836E3">
      <w:pPr>
        <w:pStyle w:val="Default"/>
        <w:numPr>
          <w:ilvl w:val="0"/>
          <w:numId w:val="5"/>
        </w:numPr>
        <w:jc w:val="both"/>
        <w:rPr>
          <w:rFonts w:ascii="Tahoma" w:hAnsi="Tahoma" w:cs="Tahoma"/>
          <w:color w:val="000000" w:themeColor="text1"/>
          <w:sz w:val="22"/>
          <w:szCs w:val="22"/>
          <w:lang w:val="ro-RO"/>
        </w:rPr>
      </w:pPr>
      <w:r w:rsidRPr="00547549">
        <w:rPr>
          <w:rFonts w:ascii="Tahoma" w:hAnsi="Tahoma" w:cs="Tahoma"/>
          <w:b/>
          <w:bCs/>
          <w:color w:val="000000" w:themeColor="text1"/>
          <w:sz w:val="22"/>
          <w:szCs w:val="22"/>
          <w:lang w:val="ro-RO"/>
        </w:rPr>
        <w:lastRenderedPageBreak/>
        <w:t xml:space="preserve">Dreptul la restricție: </w:t>
      </w:r>
      <w:r w:rsidRPr="00547549">
        <w:rPr>
          <w:rFonts w:ascii="Tahoma" w:hAnsi="Tahoma" w:cs="Tahoma"/>
          <w:color w:val="000000" w:themeColor="text1"/>
          <w:sz w:val="22"/>
          <w:szCs w:val="22"/>
          <w:lang w:val="ro-RO"/>
        </w:rPr>
        <w:t xml:space="preserve">Puteți obține de la noi restricția de prelucrare a datelor cu caracter personal, dacă: </w:t>
      </w:r>
    </w:p>
    <w:p w14:paraId="5CE5489D" w14:textId="2F4F2D16" w:rsidR="007751B1" w:rsidRPr="00547549" w:rsidRDefault="007751B1" w:rsidP="007577D8">
      <w:pPr>
        <w:pStyle w:val="Default"/>
        <w:numPr>
          <w:ilvl w:val="1"/>
          <w:numId w:val="5"/>
        </w:numPr>
        <w:jc w:val="both"/>
        <w:rPr>
          <w:rFonts w:ascii="Tahoma" w:hAnsi="Tahoma" w:cs="Tahoma"/>
          <w:color w:val="000000" w:themeColor="text1"/>
          <w:sz w:val="22"/>
          <w:szCs w:val="22"/>
          <w:lang w:val="ro-RO"/>
        </w:rPr>
      </w:pPr>
      <w:proofErr w:type="spellStart"/>
      <w:r w:rsidRPr="00547549">
        <w:rPr>
          <w:rFonts w:ascii="Tahoma" w:hAnsi="Tahoma" w:cs="Tahoma"/>
          <w:color w:val="000000" w:themeColor="text1"/>
          <w:sz w:val="22"/>
          <w:szCs w:val="22"/>
          <w:lang w:val="ro-RO"/>
        </w:rPr>
        <w:t>contestaţi</w:t>
      </w:r>
      <w:proofErr w:type="spellEnd"/>
      <w:r w:rsidRPr="00547549">
        <w:rPr>
          <w:rFonts w:ascii="Tahoma" w:hAnsi="Tahoma" w:cs="Tahoma"/>
          <w:color w:val="000000" w:themeColor="text1"/>
          <w:sz w:val="22"/>
          <w:szCs w:val="22"/>
          <w:lang w:val="ro-RO"/>
        </w:rPr>
        <w:t xml:space="preserve"> corectitudinea datelor cu caracter personal pentru perioada în care noi trebuie să verificăm exactitatea, </w:t>
      </w:r>
    </w:p>
    <w:p w14:paraId="631F89D7" w14:textId="7D149AC9" w:rsidR="007751B1" w:rsidRPr="00547549" w:rsidRDefault="007751B1" w:rsidP="007577D8">
      <w:pPr>
        <w:pStyle w:val="Default"/>
        <w:numPr>
          <w:ilvl w:val="1"/>
          <w:numId w:val="5"/>
        </w:numPr>
        <w:jc w:val="both"/>
        <w:rPr>
          <w:rFonts w:ascii="Tahoma" w:hAnsi="Tahoma" w:cs="Tahoma"/>
          <w:color w:val="000000" w:themeColor="text1"/>
          <w:sz w:val="22"/>
          <w:szCs w:val="22"/>
          <w:lang w:val="ro-RO"/>
        </w:rPr>
      </w:pPr>
      <w:r w:rsidRPr="00547549">
        <w:rPr>
          <w:rFonts w:ascii="Tahoma" w:hAnsi="Tahoma" w:cs="Tahoma"/>
          <w:color w:val="000000" w:themeColor="text1"/>
          <w:sz w:val="22"/>
          <w:szCs w:val="22"/>
          <w:lang w:val="ro-RO"/>
        </w:rPr>
        <w:t xml:space="preserve">prelucrarea este ilegală și </w:t>
      </w:r>
      <w:proofErr w:type="spellStart"/>
      <w:r w:rsidRPr="00547549">
        <w:rPr>
          <w:rFonts w:ascii="Tahoma" w:hAnsi="Tahoma" w:cs="Tahoma"/>
          <w:color w:val="000000" w:themeColor="text1"/>
          <w:sz w:val="22"/>
          <w:szCs w:val="22"/>
          <w:lang w:val="ro-RO"/>
        </w:rPr>
        <w:t>solicitaţi</w:t>
      </w:r>
      <w:proofErr w:type="spellEnd"/>
      <w:r w:rsidRPr="00547549">
        <w:rPr>
          <w:rFonts w:ascii="Tahoma" w:hAnsi="Tahoma" w:cs="Tahoma"/>
          <w:color w:val="000000" w:themeColor="text1"/>
          <w:sz w:val="22"/>
          <w:szCs w:val="22"/>
          <w:lang w:val="ro-RO"/>
        </w:rPr>
        <w:t xml:space="preserve"> restricționarea prelucrării mai degrabă decât ștergerea datelor cu caracter personal, </w:t>
      </w:r>
    </w:p>
    <w:p w14:paraId="4BF7EFE5" w14:textId="32DF1685" w:rsidR="007751B1" w:rsidRPr="00547549" w:rsidRDefault="007751B1" w:rsidP="007577D8">
      <w:pPr>
        <w:pStyle w:val="Default"/>
        <w:numPr>
          <w:ilvl w:val="1"/>
          <w:numId w:val="5"/>
        </w:numPr>
        <w:jc w:val="both"/>
        <w:rPr>
          <w:rFonts w:ascii="Tahoma" w:hAnsi="Tahoma" w:cs="Tahoma"/>
          <w:color w:val="000000" w:themeColor="text1"/>
          <w:sz w:val="22"/>
          <w:szCs w:val="22"/>
          <w:lang w:val="ro-RO"/>
        </w:rPr>
      </w:pPr>
      <w:r w:rsidRPr="00547549">
        <w:rPr>
          <w:rFonts w:ascii="Tahoma" w:hAnsi="Tahoma" w:cs="Tahoma"/>
          <w:color w:val="000000" w:themeColor="text1"/>
          <w:sz w:val="22"/>
          <w:szCs w:val="22"/>
          <w:lang w:val="ro-RO"/>
        </w:rPr>
        <w:t xml:space="preserve">nu mai avem nevoie de datele </w:t>
      </w:r>
      <w:proofErr w:type="spellStart"/>
      <w:r w:rsidRPr="00547549">
        <w:rPr>
          <w:rFonts w:ascii="Tahoma" w:hAnsi="Tahoma" w:cs="Tahoma"/>
          <w:color w:val="000000" w:themeColor="text1"/>
          <w:sz w:val="22"/>
          <w:szCs w:val="22"/>
          <w:lang w:val="ro-RO"/>
        </w:rPr>
        <w:t>dvs</w:t>
      </w:r>
      <w:proofErr w:type="spellEnd"/>
      <w:r w:rsidRPr="00547549">
        <w:rPr>
          <w:rFonts w:ascii="Tahoma" w:hAnsi="Tahoma" w:cs="Tahoma"/>
          <w:color w:val="000000" w:themeColor="text1"/>
          <w:sz w:val="22"/>
          <w:szCs w:val="22"/>
          <w:lang w:val="ro-RO"/>
        </w:rPr>
        <w:t xml:space="preserve"> cu caracter personal, dar </w:t>
      </w:r>
      <w:proofErr w:type="spellStart"/>
      <w:r w:rsidRPr="00547549">
        <w:rPr>
          <w:rFonts w:ascii="Tahoma" w:hAnsi="Tahoma" w:cs="Tahoma"/>
          <w:color w:val="000000" w:themeColor="text1"/>
          <w:sz w:val="22"/>
          <w:szCs w:val="22"/>
          <w:lang w:val="ro-RO"/>
        </w:rPr>
        <w:t>dvs</w:t>
      </w:r>
      <w:proofErr w:type="spellEnd"/>
      <w:r w:rsidRPr="00547549">
        <w:rPr>
          <w:rFonts w:ascii="Tahoma" w:hAnsi="Tahoma" w:cs="Tahoma"/>
          <w:color w:val="000000" w:themeColor="text1"/>
          <w:sz w:val="22"/>
          <w:szCs w:val="22"/>
          <w:lang w:val="ro-RO"/>
        </w:rPr>
        <w:t xml:space="preserve"> le </w:t>
      </w:r>
      <w:proofErr w:type="spellStart"/>
      <w:r w:rsidRPr="00547549">
        <w:rPr>
          <w:rFonts w:ascii="Tahoma" w:hAnsi="Tahoma" w:cs="Tahoma"/>
          <w:color w:val="000000" w:themeColor="text1"/>
          <w:sz w:val="22"/>
          <w:szCs w:val="22"/>
          <w:lang w:val="ro-RO"/>
        </w:rPr>
        <w:t>solicitaţi</w:t>
      </w:r>
      <w:proofErr w:type="spellEnd"/>
      <w:r w:rsidRPr="00547549">
        <w:rPr>
          <w:rFonts w:ascii="Tahoma" w:hAnsi="Tahoma" w:cs="Tahoma"/>
          <w:color w:val="000000" w:themeColor="text1"/>
          <w:sz w:val="22"/>
          <w:szCs w:val="22"/>
          <w:lang w:val="ro-RO"/>
        </w:rPr>
        <w:t xml:space="preserve"> pentru constatarea, exercitarea sau apărarea unui drept, sau </w:t>
      </w:r>
    </w:p>
    <w:p w14:paraId="01BB0886" w14:textId="5F8AFB4D" w:rsidR="007751B1" w:rsidRPr="00547549" w:rsidRDefault="007751B1" w:rsidP="007577D8">
      <w:pPr>
        <w:pStyle w:val="Default"/>
        <w:numPr>
          <w:ilvl w:val="1"/>
          <w:numId w:val="5"/>
        </w:numPr>
        <w:jc w:val="both"/>
        <w:rPr>
          <w:rFonts w:ascii="Tahoma" w:hAnsi="Tahoma" w:cs="Tahoma"/>
          <w:color w:val="000000" w:themeColor="text1"/>
          <w:sz w:val="22"/>
          <w:szCs w:val="22"/>
          <w:lang w:val="ro-RO"/>
        </w:rPr>
      </w:pPr>
      <w:r w:rsidRPr="00547549">
        <w:rPr>
          <w:rFonts w:ascii="Tahoma" w:hAnsi="Tahoma" w:cs="Tahoma"/>
          <w:color w:val="000000" w:themeColor="text1"/>
          <w:sz w:val="22"/>
          <w:szCs w:val="22"/>
          <w:lang w:val="ro-RO"/>
        </w:rPr>
        <w:t xml:space="preserve">vă </w:t>
      </w:r>
      <w:proofErr w:type="spellStart"/>
      <w:r w:rsidRPr="00547549">
        <w:rPr>
          <w:rFonts w:ascii="Tahoma" w:hAnsi="Tahoma" w:cs="Tahoma"/>
          <w:color w:val="000000" w:themeColor="text1"/>
          <w:sz w:val="22"/>
          <w:szCs w:val="22"/>
          <w:lang w:val="ro-RO"/>
        </w:rPr>
        <w:t>opuneţi</w:t>
      </w:r>
      <w:proofErr w:type="spellEnd"/>
      <w:r w:rsidRPr="00547549">
        <w:rPr>
          <w:rFonts w:ascii="Tahoma" w:hAnsi="Tahoma" w:cs="Tahoma"/>
          <w:color w:val="000000" w:themeColor="text1"/>
          <w:sz w:val="22"/>
          <w:szCs w:val="22"/>
          <w:lang w:val="ro-RO"/>
        </w:rPr>
        <w:t xml:space="preserve"> prelucrării în perioada în care verificăm dacă motivele noastre legitime au întâietate </w:t>
      </w:r>
      <w:proofErr w:type="spellStart"/>
      <w:r w:rsidRPr="00547549">
        <w:rPr>
          <w:rFonts w:ascii="Tahoma" w:hAnsi="Tahoma" w:cs="Tahoma"/>
          <w:color w:val="000000" w:themeColor="text1"/>
          <w:sz w:val="22"/>
          <w:szCs w:val="22"/>
          <w:lang w:val="ro-RO"/>
        </w:rPr>
        <w:t>faţă</w:t>
      </w:r>
      <w:proofErr w:type="spellEnd"/>
      <w:r w:rsidRPr="00547549">
        <w:rPr>
          <w:rFonts w:ascii="Tahoma" w:hAnsi="Tahoma" w:cs="Tahoma"/>
          <w:color w:val="000000" w:themeColor="text1"/>
          <w:sz w:val="22"/>
          <w:szCs w:val="22"/>
          <w:lang w:val="ro-RO"/>
        </w:rPr>
        <w:t xml:space="preserve"> de ale dvs. </w:t>
      </w:r>
    </w:p>
    <w:p w14:paraId="7F42B878" w14:textId="77777777" w:rsidR="007751B1" w:rsidRPr="00547549" w:rsidRDefault="007751B1" w:rsidP="00AA5698">
      <w:pPr>
        <w:pStyle w:val="Default"/>
        <w:jc w:val="both"/>
        <w:rPr>
          <w:rFonts w:ascii="Tahoma" w:hAnsi="Tahoma" w:cs="Tahoma"/>
          <w:color w:val="000000" w:themeColor="text1"/>
          <w:sz w:val="22"/>
          <w:szCs w:val="22"/>
          <w:lang w:val="ro-RO"/>
        </w:rPr>
      </w:pPr>
    </w:p>
    <w:p w14:paraId="3DABD1DA" w14:textId="28A4162B" w:rsidR="007751B1" w:rsidRPr="00C757F1" w:rsidRDefault="007751B1" w:rsidP="00C757F1">
      <w:pPr>
        <w:pStyle w:val="Listparagraf"/>
        <w:numPr>
          <w:ilvl w:val="0"/>
          <w:numId w:val="6"/>
        </w:numPr>
        <w:autoSpaceDE w:val="0"/>
        <w:autoSpaceDN w:val="0"/>
        <w:adjustRightInd w:val="0"/>
        <w:spacing w:after="0" w:line="240" w:lineRule="auto"/>
        <w:jc w:val="both"/>
        <w:rPr>
          <w:rFonts w:ascii="Tahoma" w:hAnsi="Tahoma" w:cs="Tahoma"/>
          <w:color w:val="000000" w:themeColor="text1"/>
          <w:lang w:val="ro-RO"/>
        </w:rPr>
      </w:pPr>
      <w:r w:rsidRPr="00C757F1">
        <w:rPr>
          <w:rFonts w:ascii="Tahoma" w:hAnsi="Tahoma" w:cs="Tahoma"/>
          <w:b/>
          <w:bCs/>
          <w:color w:val="000000" w:themeColor="text1"/>
          <w:lang w:val="ro-RO"/>
        </w:rPr>
        <w:t xml:space="preserve">Dreptul de acces: </w:t>
      </w:r>
      <w:r w:rsidRPr="00C757F1">
        <w:rPr>
          <w:rFonts w:ascii="Tahoma" w:hAnsi="Tahoma" w:cs="Tahoma"/>
          <w:color w:val="000000" w:themeColor="text1"/>
          <w:lang w:val="ro-RO"/>
        </w:rPr>
        <w:t>Ne puteți cere informații cu privire la datele dvs. cu caracter personal pe care le prelucrăm în scopul sus</w:t>
      </w:r>
      <w:r w:rsidR="00DD6440" w:rsidRPr="00C757F1">
        <w:rPr>
          <w:rFonts w:ascii="Tahoma" w:hAnsi="Tahoma" w:cs="Tahoma"/>
          <w:color w:val="000000" w:themeColor="text1"/>
          <w:lang w:val="ro-RO"/>
        </w:rPr>
        <w:t xml:space="preserve"> </w:t>
      </w:r>
      <w:r w:rsidRPr="00C757F1">
        <w:rPr>
          <w:rFonts w:ascii="Tahoma" w:hAnsi="Tahoma" w:cs="Tahoma"/>
          <w:color w:val="000000" w:themeColor="text1"/>
          <w:lang w:val="ro-RO"/>
        </w:rPr>
        <w:t>men</w:t>
      </w:r>
      <w:r w:rsidR="00DD6440" w:rsidRPr="00C757F1">
        <w:rPr>
          <w:rFonts w:ascii="Tahoma" w:hAnsi="Tahoma" w:cs="Tahoma"/>
          <w:color w:val="000000" w:themeColor="text1"/>
          <w:lang w:val="ro-RO"/>
        </w:rPr>
        <w:t>ț</w:t>
      </w:r>
      <w:r w:rsidRPr="00C757F1">
        <w:rPr>
          <w:rFonts w:ascii="Tahoma" w:hAnsi="Tahoma" w:cs="Tahoma"/>
          <w:color w:val="000000" w:themeColor="text1"/>
          <w:lang w:val="ro-RO"/>
        </w:rPr>
        <w:t xml:space="preserve">ionat. </w:t>
      </w:r>
    </w:p>
    <w:p w14:paraId="6E9B2B2F" w14:textId="63386A40" w:rsidR="007751B1" w:rsidRPr="00547549" w:rsidRDefault="007751B1" w:rsidP="00AA5698">
      <w:pPr>
        <w:pStyle w:val="Default"/>
        <w:rPr>
          <w:rFonts w:ascii="Tahoma" w:hAnsi="Tahoma" w:cs="Tahoma"/>
          <w:color w:val="000000" w:themeColor="text1"/>
          <w:sz w:val="22"/>
          <w:szCs w:val="22"/>
          <w:lang w:val="ro-RO"/>
        </w:rPr>
      </w:pPr>
    </w:p>
    <w:p w14:paraId="51D495BF" w14:textId="0BFD18D0" w:rsidR="007751B1" w:rsidRPr="00547549" w:rsidRDefault="007751B1" w:rsidP="00C757F1">
      <w:pPr>
        <w:pStyle w:val="Default"/>
        <w:numPr>
          <w:ilvl w:val="0"/>
          <w:numId w:val="6"/>
        </w:numPr>
        <w:rPr>
          <w:rFonts w:ascii="Tahoma" w:hAnsi="Tahoma" w:cs="Tahoma"/>
          <w:color w:val="000000" w:themeColor="text1"/>
          <w:sz w:val="22"/>
          <w:szCs w:val="22"/>
          <w:lang w:val="ro-RO"/>
        </w:rPr>
      </w:pPr>
      <w:r w:rsidRPr="00547549">
        <w:rPr>
          <w:rFonts w:ascii="Tahoma" w:hAnsi="Tahoma" w:cs="Tahoma"/>
          <w:b/>
          <w:bCs/>
          <w:color w:val="000000" w:themeColor="text1"/>
          <w:sz w:val="22"/>
          <w:szCs w:val="22"/>
          <w:lang w:val="ro-RO"/>
        </w:rPr>
        <w:t xml:space="preserve">Dreptul la ștergere: </w:t>
      </w:r>
      <w:r w:rsidRPr="00547549">
        <w:rPr>
          <w:rFonts w:ascii="Tahoma" w:hAnsi="Tahoma" w:cs="Tahoma"/>
          <w:color w:val="000000" w:themeColor="text1"/>
          <w:sz w:val="22"/>
          <w:szCs w:val="22"/>
          <w:lang w:val="ro-RO"/>
        </w:rPr>
        <w:t xml:space="preserve">puteți obține de la noi ștergerea datelor cu caracter personal, în cazul în care: </w:t>
      </w:r>
    </w:p>
    <w:p w14:paraId="63819AF9" w14:textId="06FC119D" w:rsidR="007751B1" w:rsidRPr="00547549" w:rsidRDefault="007751B1" w:rsidP="00C757F1">
      <w:pPr>
        <w:pStyle w:val="Default"/>
        <w:numPr>
          <w:ilvl w:val="1"/>
          <w:numId w:val="6"/>
        </w:numPr>
        <w:rPr>
          <w:rFonts w:ascii="Tahoma" w:hAnsi="Tahoma" w:cs="Tahoma"/>
          <w:color w:val="000000" w:themeColor="text1"/>
          <w:sz w:val="22"/>
          <w:szCs w:val="22"/>
          <w:lang w:val="ro-RO"/>
        </w:rPr>
      </w:pPr>
      <w:r w:rsidRPr="00547549">
        <w:rPr>
          <w:rFonts w:ascii="Tahoma" w:hAnsi="Tahoma" w:cs="Tahoma"/>
          <w:color w:val="000000" w:themeColor="text1"/>
          <w:sz w:val="22"/>
          <w:szCs w:val="22"/>
          <w:lang w:val="ro-RO"/>
        </w:rPr>
        <w:t>datele dvs.</w:t>
      </w:r>
      <w:r w:rsidR="005154F3" w:rsidRPr="00547549">
        <w:rPr>
          <w:rFonts w:ascii="Tahoma" w:hAnsi="Tahoma" w:cs="Tahoma"/>
          <w:color w:val="000000" w:themeColor="text1"/>
          <w:sz w:val="22"/>
          <w:szCs w:val="22"/>
          <w:lang w:val="ro-RO"/>
        </w:rPr>
        <w:t xml:space="preserve"> </w:t>
      </w:r>
      <w:r w:rsidRPr="00547549">
        <w:rPr>
          <w:rFonts w:ascii="Tahoma" w:hAnsi="Tahoma" w:cs="Tahoma"/>
          <w:color w:val="000000" w:themeColor="text1"/>
          <w:sz w:val="22"/>
          <w:szCs w:val="22"/>
          <w:lang w:val="ro-RO"/>
        </w:rPr>
        <w:t xml:space="preserve">personale nu ne mai sunt necesare în raport cu scopul pentru care au fost colectate sau sunt prelucrate în alt mod; </w:t>
      </w:r>
    </w:p>
    <w:p w14:paraId="7E233372" w14:textId="1A7E8839" w:rsidR="007751B1" w:rsidRPr="00547549" w:rsidRDefault="007751B1" w:rsidP="00C757F1">
      <w:pPr>
        <w:pStyle w:val="Default"/>
        <w:numPr>
          <w:ilvl w:val="1"/>
          <w:numId w:val="6"/>
        </w:numPr>
        <w:rPr>
          <w:rFonts w:ascii="Tahoma" w:hAnsi="Tahoma" w:cs="Tahoma"/>
          <w:color w:val="000000" w:themeColor="text1"/>
          <w:sz w:val="22"/>
          <w:szCs w:val="22"/>
          <w:lang w:val="ro-RO"/>
        </w:rPr>
      </w:pPr>
      <w:r w:rsidRPr="00547549">
        <w:rPr>
          <w:rFonts w:ascii="Tahoma" w:hAnsi="Tahoma" w:cs="Tahoma"/>
          <w:color w:val="000000" w:themeColor="text1"/>
          <w:sz w:val="22"/>
          <w:szCs w:val="22"/>
          <w:lang w:val="ro-RO"/>
        </w:rPr>
        <w:t xml:space="preserve">aveți dreptul de a vă opune prelucrării ulterioare a datelor cu caracter personal (a se vedea mai jos) și să vă </w:t>
      </w:r>
      <w:proofErr w:type="spellStart"/>
      <w:r w:rsidRPr="00547549">
        <w:rPr>
          <w:rFonts w:ascii="Tahoma" w:hAnsi="Tahoma" w:cs="Tahoma"/>
          <w:color w:val="000000" w:themeColor="text1"/>
          <w:sz w:val="22"/>
          <w:szCs w:val="22"/>
          <w:lang w:val="ro-RO"/>
        </w:rPr>
        <w:t>executaţi</w:t>
      </w:r>
      <w:proofErr w:type="spellEnd"/>
      <w:r w:rsidRPr="00547549">
        <w:rPr>
          <w:rFonts w:ascii="Tahoma" w:hAnsi="Tahoma" w:cs="Tahoma"/>
          <w:color w:val="000000" w:themeColor="text1"/>
          <w:sz w:val="22"/>
          <w:szCs w:val="22"/>
          <w:lang w:val="ro-RO"/>
        </w:rPr>
        <w:t xml:space="preserve"> acest drept de </w:t>
      </w:r>
      <w:proofErr w:type="spellStart"/>
      <w:r w:rsidRPr="00547549">
        <w:rPr>
          <w:rFonts w:ascii="Tahoma" w:hAnsi="Tahoma" w:cs="Tahoma"/>
          <w:color w:val="000000" w:themeColor="text1"/>
          <w:sz w:val="22"/>
          <w:szCs w:val="22"/>
          <w:lang w:val="ro-RO"/>
        </w:rPr>
        <w:t>obiecţie</w:t>
      </w:r>
      <w:proofErr w:type="spellEnd"/>
      <w:r w:rsidRPr="00547549">
        <w:rPr>
          <w:rFonts w:ascii="Tahoma" w:hAnsi="Tahoma" w:cs="Tahoma"/>
          <w:color w:val="000000" w:themeColor="text1"/>
          <w:sz w:val="22"/>
          <w:szCs w:val="22"/>
          <w:lang w:val="ro-RO"/>
        </w:rPr>
        <w:t xml:space="preserve"> la prelucrare; </w:t>
      </w:r>
    </w:p>
    <w:p w14:paraId="27799952" w14:textId="4A3E798C" w:rsidR="007751B1" w:rsidRPr="00547549" w:rsidRDefault="007751B1" w:rsidP="00C757F1">
      <w:pPr>
        <w:pStyle w:val="Default"/>
        <w:numPr>
          <w:ilvl w:val="1"/>
          <w:numId w:val="6"/>
        </w:numPr>
        <w:rPr>
          <w:rFonts w:ascii="Tahoma" w:hAnsi="Tahoma" w:cs="Tahoma"/>
          <w:color w:val="000000" w:themeColor="text1"/>
          <w:sz w:val="22"/>
          <w:szCs w:val="22"/>
          <w:lang w:val="ro-RO"/>
        </w:rPr>
      </w:pPr>
      <w:r w:rsidRPr="00547549">
        <w:rPr>
          <w:rFonts w:ascii="Tahoma" w:hAnsi="Tahoma" w:cs="Tahoma"/>
          <w:color w:val="000000" w:themeColor="text1"/>
          <w:sz w:val="22"/>
          <w:szCs w:val="22"/>
          <w:lang w:val="ro-RO"/>
        </w:rPr>
        <w:t>datele cu caracter personal au fost prelucrate în mod ilegal</w:t>
      </w:r>
      <w:r w:rsidR="005154F3" w:rsidRPr="00547549">
        <w:rPr>
          <w:rFonts w:ascii="Tahoma" w:hAnsi="Tahoma" w:cs="Tahoma"/>
          <w:color w:val="000000" w:themeColor="text1"/>
          <w:sz w:val="22"/>
          <w:szCs w:val="22"/>
          <w:lang w:val="ro-RO"/>
        </w:rPr>
        <w:t>.</w:t>
      </w:r>
      <w:r w:rsidRPr="00547549">
        <w:rPr>
          <w:rFonts w:ascii="Tahoma" w:hAnsi="Tahoma" w:cs="Tahoma"/>
          <w:color w:val="000000" w:themeColor="text1"/>
          <w:sz w:val="22"/>
          <w:szCs w:val="22"/>
          <w:lang w:val="ro-RO"/>
        </w:rPr>
        <w:t xml:space="preserve"> </w:t>
      </w:r>
    </w:p>
    <w:p w14:paraId="7EFBB0D5" w14:textId="77777777" w:rsidR="007751B1" w:rsidRPr="00547549" w:rsidRDefault="007751B1" w:rsidP="00AA5698">
      <w:pPr>
        <w:pStyle w:val="Default"/>
        <w:rPr>
          <w:rFonts w:ascii="Tahoma" w:hAnsi="Tahoma" w:cs="Tahoma"/>
          <w:color w:val="000000" w:themeColor="text1"/>
          <w:sz w:val="22"/>
          <w:szCs w:val="22"/>
          <w:lang w:val="ro-RO"/>
        </w:rPr>
      </w:pPr>
      <w:r w:rsidRPr="00547549">
        <w:rPr>
          <w:rFonts w:ascii="Tahoma" w:hAnsi="Tahoma" w:cs="Tahoma"/>
          <w:color w:val="000000" w:themeColor="text1"/>
          <w:sz w:val="22"/>
          <w:szCs w:val="22"/>
          <w:lang w:val="ro-RO"/>
        </w:rPr>
        <w:t xml:space="preserve"> </w:t>
      </w:r>
    </w:p>
    <w:p w14:paraId="18BBD79D" w14:textId="77777777" w:rsidR="007751B1" w:rsidRPr="00547549" w:rsidRDefault="007751B1" w:rsidP="00AA5698">
      <w:pPr>
        <w:autoSpaceDE w:val="0"/>
        <w:autoSpaceDN w:val="0"/>
        <w:adjustRightInd w:val="0"/>
        <w:spacing w:after="0" w:line="240" w:lineRule="auto"/>
        <w:jc w:val="both"/>
        <w:rPr>
          <w:rFonts w:ascii="Tahoma" w:hAnsi="Tahoma" w:cs="Tahoma"/>
          <w:color w:val="000000" w:themeColor="text1"/>
          <w:lang w:val="ro-RO"/>
        </w:rPr>
      </w:pPr>
      <w:r w:rsidRPr="00547549">
        <w:rPr>
          <w:rFonts w:ascii="Tahoma" w:hAnsi="Tahoma" w:cs="Tahoma"/>
          <w:color w:val="000000" w:themeColor="text1"/>
          <w:lang w:val="ro-RO"/>
        </w:rPr>
        <w:t>Cu excepția cazului în care prelucrarea este necesară:</w:t>
      </w:r>
    </w:p>
    <w:p w14:paraId="794B5BCD" w14:textId="3088D6B4" w:rsidR="007751B1" w:rsidRPr="00547549" w:rsidRDefault="007751B1" w:rsidP="00C757F1">
      <w:pPr>
        <w:pStyle w:val="Default"/>
        <w:numPr>
          <w:ilvl w:val="0"/>
          <w:numId w:val="8"/>
        </w:numPr>
        <w:rPr>
          <w:rFonts w:ascii="Tahoma" w:hAnsi="Tahoma" w:cs="Tahoma"/>
          <w:color w:val="000000" w:themeColor="text1"/>
          <w:sz w:val="22"/>
          <w:szCs w:val="22"/>
          <w:lang w:val="ro-RO"/>
        </w:rPr>
      </w:pPr>
      <w:r w:rsidRPr="00547549">
        <w:rPr>
          <w:rFonts w:ascii="Tahoma" w:hAnsi="Tahoma" w:cs="Tahoma"/>
          <w:color w:val="000000" w:themeColor="text1"/>
          <w:sz w:val="22"/>
          <w:szCs w:val="22"/>
          <w:lang w:val="ro-RO"/>
        </w:rPr>
        <w:t xml:space="preserve">în vederea îndeplinirii unei obligații legale care necesită prelucrarea de către noi; </w:t>
      </w:r>
    </w:p>
    <w:p w14:paraId="5B0DC966" w14:textId="299E8087" w:rsidR="007751B1" w:rsidRPr="00547549" w:rsidRDefault="007751B1" w:rsidP="00C757F1">
      <w:pPr>
        <w:pStyle w:val="Default"/>
        <w:numPr>
          <w:ilvl w:val="0"/>
          <w:numId w:val="8"/>
        </w:numPr>
        <w:rPr>
          <w:rFonts w:ascii="Tahoma" w:hAnsi="Tahoma" w:cs="Tahoma"/>
          <w:color w:val="000000" w:themeColor="text1"/>
          <w:sz w:val="22"/>
          <w:szCs w:val="22"/>
          <w:lang w:val="ro-RO"/>
        </w:rPr>
      </w:pPr>
      <w:r w:rsidRPr="00547549">
        <w:rPr>
          <w:rFonts w:ascii="Tahoma" w:hAnsi="Tahoma" w:cs="Tahoma"/>
          <w:color w:val="000000" w:themeColor="text1"/>
          <w:sz w:val="22"/>
          <w:szCs w:val="22"/>
          <w:lang w:val="ro-RO"/>
        </w:rPr>
        <w:t xml:space="preserve">în special pentru cerințele legale de păstrare a datelor; </w:t>
      </w:r>
    </w:p>
    <w:p w14:paraId="3AF426B2" w14:textId="0CA56740" w:rsidR="007751B1" w:rsidRPr="00547549" w:rsidRDefault="007751B1" w:rsidP="00C757F1">
      <w:pPr>
        <w:pStyle w:val="Default"/>
        <w:numPr>
          <w:ilvl w:val="0"/>
          <w:numId w:val="8"/>
        </w:numPr>
        <w:rPr>
          <w:rFonts w:ascii="Tahoma" w:hAnsi="Tahoma" w:cs="Tahoma"/>
          <w:color w:val="000000" w:themeColor="text1"/>
          <w:sz w:val="22"/>
          <w:szCs w:val="22"/>
          <w:lang w:val="ro-RO"/>
        </w:rPr>
      </w:pPr>
      <w:r w:rsidRPr="00547549">
        <w:rPr>
          <w:rFonts w:ascii="Tahoma" w:hAnsi="Tahoma" w:cs="Tahoma"/>
          <w:color w:val="000000" w:themeColor="text1"/>
          <w:sz w:val="22"/>
          <w:szCs w:val="22"/>
          <w:lang w:val="ro-RO"/>
        </w:rPr>
        <w:t>pentru constatarea, exercitarea sau apărarea unui drept</w:t>
      </w:r>
      <w:r w:rsidR="00736248" w:rsidRPr="00547549">
        <w:rPr>
          <w:rFonts w:ascii="Tahoma" w:hAnsi="Tahoma" w:cs="Tahoma"/>
          <w:color w:val="000000" w:themeColor="text1"/>
          <w:sz w:val="22"/>
          <w:szCs w:val="22"/>
          <w:lang w:val="ro-RO"/>
        </w:rPr>
        <w:t xml:space="preserve">, </w:t>
      </w:r>
      <w:proofErr w:type="spellStart"/>
      <w:r w:rsidR="00736248" w:rsidRPr="00547549">
        <w:rPr>
          <w:rFonts w:ascii="Tahoma" w:hAnsi="Tahoma" w:cs="Tahoma"/>
          <w:color w:val="000000" w:themeColor="text1"/>
          <w:sz w:val="22"/>
          <w:szCs w:val="22"/>
          <w:lang w:val="ro-RO"/>
        </w:rPr>
        <w:t>pânӑ</w:t>
      </w:r>
      <w:proofErr w:type="spellEnd"/>
      <w:r w:rsidR="00736248" w:rsidRPr="00547549">
        <w:rPr>
          <w:rFonts w:ascii="Tahoma" w:hAnsi="Tahoma" w:cs="Tahoma"/>
          <w:color w:val="000000" w:themeColor="text1"/>
          <w:sz w:val="22"/>
          <w:szCs w:val="22"/>
          <w:lang w:val="ro-RO"/>
        </w:rPr>
        <w:t xml:space="preserve"> la </w:t>
      </w:r>
      <w:proofErr w:type="spellStart"/>
      <w:r w:rsidR="00736248" w:rsidRPr="00547549">
        <w:rPr>
          <w:rFonts w:ascii="Tahoma" w:hAnsi="Tahoma" w:cs="Tahoma"/>
          <w:color w:val="000000" w:themeColor="text1"/>
          <w:sz w:val="22"/>
          <w:szCs w:val="22"/>
          <w:lang w:val="ro-RO"/>
        </w:rPr>
        <w:t>soluṭionarea</w:t>
      </w:r>
      <w:proofErr w:type="spellEnd"/>
      <w:r w:rsidR="00736248" w:rsidRPr="00547549">
        <w:rPr>
          <w:rFonts w:ascii="Tahoma" w:hAnsi="Tahoma" w:cs="Tahoma"/>
          <w:color w:val="000000" w:themeColor="text1"/>
          <w:sz w:val="22"/>
          <w:szCs w:val="22"/>
          <w:lang w:val="ro-RO"/>
        </w:rPr>
        <w:t xml:space="preserve"> </w:t>
      </w:r>
      <w:proofErr w:type="spellStart"/>
      <w:r w:rsidR="00736248" w:rsidRPr="00547549">
        <w:rPr>
          <w:rFonts w:ascii="Tahoma" w:hAnsi="Tahoma" w:cs="Tahoma"/>
          <w:color w:val="000000" w:themeColor="text1"/>
          <w:sz w:val="22"/>
          <w:szCs w:val="22"/>
          <w:lang w:val="ro-RO"/>
        </w:rPr>
        <w:t>irevocabilӑ</w:t>
      </w:r>
      <w:proofErr w:type="spellEnd"/>
      <w:r w:rsidR="00736248" w:rsidRPr="00547549">
        <w:rPr>
          <w:rFonts w:ascii="Tahoma" w:hAnsi="Tahoma" w:cs="Tahoma"/>
          <w:color w:val="000000" w:themeColor="text1"/>
          <w:sz w:val="22"/>
          <w:szCs w:val="22"/>
          <w:lang w:val="ro-RO"/>
        </w:rPr>
        <w:t xml:space="preserve"> a diferendului.</w:t>
      </w:r>
    </w:p>
    <w:p w14:paraId="2516E7D5" w14:textId="77777777" w:rsidR="007751B1" w:rsidRPr="00547549" w:rsidRDefault="007751B1" w:rsidP="00AA5698">
      <w:pPr>
        <w:autoSpaceDE w:val="0"/>
        <w:autoSpaceDN w:val="0"/>
        <w:adjustRightInd w:val="0"/>
        <w:spacing w:after="0" w:line="240" w:lineRule="auto"/>
        <w:jc w:val="both"/>
        <w:rPr>
          <w:rFonts w:ascii="Tahoma" w:hAnsi="Tahoma" w:cs="Tahoma"/>
          <w:color w:val="000000" w:themeColor="text1"/>
          <w:lang w:val="ro-RO"/>
        </w:rPr>
      </w:pPr>
    </w:p>
    <w:p w14:paraId="7AC88DBF" w14:textId="3DB15DB6" w:rsidR="007751B1" w:rsidRPr="00C757F1" w:rsidRDefault="007751B1" w:rsidP="00C757F1">
      <w:pPr>
        <w:pStyle w:val="Listparagraf"/>
        <w:numPr>
          <w:ilvl w:val="0"/>
          <w:numId w:val="8"/>
        </w:numPr>
        <w:autoSpaceDE w:val="0"/>
        <w:autoSpaceDN w:val="0"/>
        <w:adjustRightInd w:val="0"/>
        <w:spacing w:after="0" w:line="240" w:lineRule="auto"/>
        <w:jc w:val="both"/>
        <w:rPr>
          <w:rFonts w:ascii="Tahoma" w:hAnsi="Tahoma" w:cs="Tahoma"/>
          <w:color w:val="000000" w:themeColor="text1"/>
          <w:lang w:val="ro-RO"/>
        </w:rPr>
      </w:pPr>
      <w:r w:rsidRPr="00C757F1">
        <w:rPr>
          <w:rFonts w:ascii="Tahoma" w:hAnsi="Tahoma" w:cs="Tahoma"/>
          <w:b/>
          <w:bCs/>
          <w:color w:val="000000" w:themeColor="text1"/>
          <w:lang w:val="ro-RO"/>
        </w:rPr>
        <w:t xml:space="preserve">Dreptul de a depune o plângere: </w:t>
      </w:r>
      <w:r w:rsidRPr="00C757F1">
        <w:rPr>
          <w:rFonts w:ascii="Tahoma" w:hAnsi="Tahoma" w:cs="Tahoma"/>
          <w:color w:val="000000" w:themeColor="text1"/>
          <w:lang w:val="ro-RO"/>
        </w:rPr>
        <w:t xml:space="preserve">În cazul unei pretinse încălcări a legislației în vigoare privind confidențialitatea, puteți depune o plângere la autoritatea de supraveghere pentru protecția datelor în țara în care locuiți sau unde a avut loc presupusa încălcare. </w:t>
      </w:r>
    </w:p>
    <w:p w14:paraId="7AF2E181" w14:textId="77777777" w:rsidR="007751B1" w:rsidRPr="00547549" w:rsidRDefault="007751B1" w:rsidP="00AA5698">
      <w:pPr>
        <w:pStyle w:val="Default"/>
        <w:jc w:val="both"/>
        <w:rPr>
          <w:rFonts w:ascii="Tahoma" w:hAnsi="Tahoma" w:cs="Tahoma"/>
          <w:color w:val="000000" w:themeColor="text1"/>
          <w:sz w:val="22"/>
          <w:szCs w:val="22"/>
          <w:lang w:val="ro-RO"/>
        </w:rPr>
      </w:pPr>
    </w:p>
    <w:p w14:paraId="52C1FB49" w14:textId="77777777" w:rsidR="007751B1" w:rsidRPr="00547549" w:rsidRDefault="007751B1" w:rsidP="00AA5698">
      <w:pPr>
        <w:pStyle w:val="Default"/>
        <w:rPr>
          <w:rFonts w:ascii="Tahoma" w:hAnsi="Tahoma" w:cs="Tahoma"/>
          <w:color w:val="000000" w:themeColor="text1"/>
          <w:sz w:val="22"/>
          <w:szCs w:val="22"/>
          <w:lang w:val="ro-RO"/>
        </w:rPr>
      </w:pPr>
      <w:r w:rsidRPr="00547549">
        <w:rPr>
          <w:rFonts w:ascii="Tahoma" w:hAnsi="Tahoma" w:cs="Tahoma"/>
          <w:b/>
          <w:bCs/>
          <w:color w:val="000000" w:themeColor="text1"/>
          <w:sz w:val="22"/>
          <w:szCs w:val="22"/>
          <w:lang w:val="ro-RO"/>
        </w:rPr>
        <w:t xml:space="preserve">Gestionarea și securitatea datelor </w:t>
      </w:r>
    </w:p>
    <w:p w14:paraId="26117625" w14:textId="77777777" w:rsidR="00C757F1" w:rsidRDefault="00C757F1" w:rsidP="00AA5698">
      <w:pPr>
        <w:pStyle w:val="Default"/>
        <w:jc w:val="both"/>
        <w:rPr>
          <w:rFonts w:ascii="Tahoma" w:hAnsi="Tahoma" w:cs="Tahoma"/>
          <w:color w:val="000000" w:themeColor="text1"/>
          <w:sz w:val="22"/>
          <w:szCs w:val="22"/>
          <w:lang w:val="ro-RO"/>
        </w:rPr>
      </w:pPr>
    </w:p>
    <w:p w14:paraId="76D20F3C" w14:textId="21EE8B85" w:rsidR="007751B1" w:rsidRPr="00547549" w:rsidRDefault="007751B1" w:rsidP="00C757F1">
      <w:pPr>
        <w:pStyle w:val="Default"/>
        <w:ind w:firstLine="720"/>
        <w:jc w:val="both"/>
        <w:rPr>
          <w:rFonts w:ascii="Tahoma" w:hAnsi="Tahoma" w:cs="Tahoma"/>
          <w:color w:val="000000" w:themeColor="text1"/>
          <w:sz w:val="22"/>
          <w:szCs w:val="22"/>
          <w:lang w:val="ro-RO"/>
        </w:rPr>
      </w:pPr>
      <w:r w:rsidRPr="00547549">
        <w:rPr>
          <w:rFonts w:ascii="Tahoma" w:hAnsi="Tahoma" w:cs="Tahoma"/>
          <w:color w:val="000000" w:themeColor="text1"/>
          <w:sz w:val="22"/>
          <w:szCs w:val="22"/>
          <w:lang w:val="ro-RO"/>
        </w:rPr>
        <w:t>Aplicăm un nivel adecvat de securitate</w:t>
      </w:r>
      <w:r w:rsidR="00C757F1">
        <w:rPr>
          <w:rFonts w:ascii="Tahoma" w:hAnsi="Tahoma" w:cs="Tahoma"/>
          <w:color w:val="000000" w:themeColor="text1"/>
          <w:sz w:val="22"/>
          <w:szCs w:val="22"/>
          <w:lang w:val="ro-RO"/>
        </w:rPr>
        <w:t>. A</w:t>
      </w:r>
      <w:r w:rsidRPr="00547549">
        <w:rPr>
          <w:rFonts w:ascii="Tahoma" w:hAnsi="Tahoma" w:cs="Tahoma"/>
          <w:color w:val="000000" w:themeColor="text1"/>
          <w:sz w:val="22"/>
          <w:szCs w:val="22"/>
          <w:lang w:val="ro-RO"/>
        </w:rPr>
        <w:t xml:space="preserve">m implementat proceduri fizice, electronice și administrative rezonabile pentru a proteja informațiile pe care le colectăm. Politicile și procedurile noastre privind securitatea informațiilor sunt strâns aliniate cu standardele internaționale acceptate la scară largă și sunt revizuite periodic și actualizate după cum este necesar pentru a satisface nevoile noastre de afaceri, schimbările tehnologice, precum și cerințele reglementate. Accesul la datele cu caracter personal se acordă numai personalului autorizat, </w:t>
      </w:r>
      <w:proofErr w:type="spellStart"/>
      <w:r w:rsidRPr="00547549">
        <w:rPr>
          <w:rFonts w:ascii="Tahoma" w:hAnsi="Tahoma" w:cs="Tahoma"/>
          <w:color w:val="000000" w:themeColor="text1"/>
          <w:sz w:val="22"/>
          <w:szCs w:val="22"/>
          <w:lang w:val="ro-RO"/>
        </w:rPr>
        <w:t>ṣi</w:t>
      </w:r>
      <w:proofErr w:type="spellEnd"/>
      <w:r w:rsidRPr="00547549">
        <w:rPr>
          <w:rFonts w:ascii="Tahoma" w:hAnsi="Tahoma" w:cs="Tahoma"/>
          <w:color w:val="000000" w:themeColor="text1"/>
          <w:sz w:val="22"/>
          <w:szCs w:val="22"/>
          <w:lang w:val="ro-RO"/>
        </w:rPr>
        <w:t xml:space="preserve"> numai pentru a-</w:t>
      </w:r>
      <w:proofErr w:type="spellStart"/>
      <w:r w:rsidRPr="00547549">
        <w:rPr>
          <w:rFonts w:ascii="Tahoma" w:hAnsi="Tahoma" w:cs="Tahoma"/>
          <w:color w:val="000000" w:themeColor="text1"/>
          <w:sz w:val="22"/>
          <w:szCs w:val="22"/>
          <w:lang w:val="ro-RO"/>
        </w:rPr>
        <w:t>şi</w:t>
      </w:r>
      <w:proofErr w:type="spellEnd"/>
      <w:r w:rsidRPr="00547549">
        <w:rPr>
          <w:rFonts w:ascii="Tahoma" w:hAnsi="Tahoma" w:cs="Tahoma"/>
          <w:color w:val="000000" w:themeColor="text1"/>
          <w:sz w:val="22"/>
          <w:szCs w:val="22"/>
          <w:lang w:val="ro-RO"/>
        </w:rPr>
        <w:t xml:space="preserve"> îndeplini sarcinile spec</w:t>
      </w:r>
      <w:r w:rsidR="00A066C6" w:rsidRPr="00547549">
        <w:rPr>
          <w:rFonts w:ascii="Tahoma" w:hAnsi="Tahoma" w:cs="Tahoma"/>
          <w:color w:val="000000" w:themeColor="text1"/>
          <w:sz w:val="22"/>
          <w:szCs w:val="22"/>
          <w:lang w:val="ro-RO"/>
        </w:rPr>
        <w:t xml:space="preserve">ifice în realizarea </w:t>
      </w:r>
      <w:r w:rsidR="00580D05" w:rsidRPr="00547549">
        <w:rPr>
          <w:rFonts w:ascii="Tahoma" w:hAnsi="Tahoma" w:cs="Tahoma"/>
          <w:color w:val="000000" w:themeColor="text1"/>
          <w:sz w:val="22"/>
          <w:szCs w:val="22"/>
          <w:lang w:val="ro-RO"/>
        </w:rPr>
        <w:t>materialelor de comunicare</w:t>
      </w:r>
      <w:r w:rsidRPr="00547549">
        <w:rPr>
          <w:rFonts w:ascii="Tahoma" w:hAnsi="Tahoma" w:cs="Tahoma"/>
          <w:color w:val="000000" w:themeColor="text1"/>
          <w:sz w:val="22"/>
          <w:szCs w:val="22"/>
          <w:lang w:val="ro-RO"/>
        </w:rPr>
        <w:t xml:space="preserve">, sub </w:t>
      </w:r>
      <w:proofErr w:type="spellStart"/>
      <w:r w:rsidRPr="00547549">
        <w:rPr>
          <w:rFonts w:ascii="Tahoma" w:hAnsi="Tahoma" w:cs="Tahoma"/>
          <w:color w:val="000000" w:themeColor="text1"/>
          <w:sz w:val="22"/>
          <w:szCs w:val="22"/>
          <w:lang w:val="ro-RO"/>
        </w:rPr>
        <w:t>obligaṭia</w:t>
      </w:r>
      <w:proofErr w:type="spellEnd"/>
      <w:r w:rsidRPr="00547549">
        <w:rPr>
          <w:rFonts w:ascii="Tahoma" w:hAnsi="Tahoma" w:cs="Tahoma"/>
          <w:color w:val="000000" w:themeColor="text1"/>
          <w:sz w:val="22"/>
          <w:szCs w:val="22"/>
          <w:lang w:val="ro-RO"/>
        </w:rPr>
        <w:t xml:space="preserve"> păstrării </w:t>
      </w:r>
      <w:proofErr w:type="spellStart"/>
      <w:r w:rsidRPr="00547549">
        <w:rPr>
          <w:rFonts w:ascii="Tahoma" w:hAnsi="Tahoma" w:cs="Tahoma"/>
          <w:color w:val="000000" w:themeColor="text1"/>
          <w:sz w:val="22"/>
          <w:szCs w:val="22"/>
          <w:lang w:val="ro-RO"/>
        </w:rPr>
        <w:t>confidenṭialităṭii</w:t>
      </w:r>
      <w:proofErr w:type="spellEnd"/>
      <w:r w:rsidRPr="00547549">
        <w:rPr>
          <w:rFonts w:ascii="Tahoma" w:hAnsi="Tahoma" w:cs="Tahoma"/>
          <w:color w:val="000000" w:themeColor="text1"/>
          <w:sz w:val="22"/>
          <w:szCs w:val="22"/>
          <w:lang w:val="ro-RO"/>
        </w:rPr>
        <w:t xml:space="preserve"> lor.</w:t>
      </w:r>
    </w:p>
    <w:p w14:paraId="6BED1687" w14:textId="77777777" w:rsidR="00547549" w:rsidRPr="00547549" w:rsidRDefault="00547549" w:rsidP="00AA5698">
      <w:pPr>
        <w:pStyle w:val="Default"/>
        <w:jc w:val="both"/>
        <w:rPr>
          <w:rFonts w:ascii="Tahoma" w:hAnsi="Tahoma" w:cs="Tahoma"/>
          <w:color w:val="000000" w:themeColor="text1"/>
          <w:sz w:val="22"/>
          <w:szCs w:val="22"/>
          <w:lang w:val="ro-RO"/>
        </w:rPr>
      </w:pPr>
    </w:p>
    <w:p w14:paraId="739F6A54" w14:textId="77777777" w:rsidR="007751B1" w:rsidRPr="00547549" w:rsidRDefault="007751B1" w:rsidP="00C757F1">
      <w:pPr>
        <w:pStyle w:val="Default"/>
        <w:ind w:firstLine="720"/>
        <w:jc w:val="both"/>
        <w:rPr>
          <w:rFonts w:ascii="Tahoma" w:hAnsi="Tahoma" w:cs="Tahoma"/>
          <w:color w:val="000000" w:themeColor="text1"/>
          <w:sz w:val="22"/>
          <w:szCs w:val="22"/>
          <w:lang w:val="ro-RO"/>
        </w:rPr>
      </w:pPr>
      <w:r w:rsidRPr="00547549">
        <w:rPr>
          <w:rFonts w:ascii="Tahoma" w:hAnsi="Tahoma" w:cs="Tahoma"/>
          <w:color w:val="000000" w:themeColor="text1"/>
          <w:sz w:val="22"/>
          <w:szCs w:val="22"/>
          <w:lang w:val="ro-RO"/>
        </w:rPr>
        <w:t xml:space="preserve">În cazul unei încălcări a securității datelor cu caracter personal, organizatorul/ii va/vor respecta toate legile în vigoare privind notificarea încălcării datelor.   </w:t>
      </w:r>
    </w:p>
    <w:sectPr w:rsidR="007751B1" w:rsidRPr="00547549" w:rsidSect="00F133C4">
      <w:headerReference w:type="even" r:id="rId13"/>
      <w:headerReference w:type="default" r:id="rId14"/>
      <w:footerReference w:type="even" r:id="rId15"/>
      <w:footerReference w:type="default" r:id="rId16"/>
      <w:headerReference w:type="first" r:id="rId17"/>
      <w:footerReference w:type="first" r:id="rId18"/>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BC36B" w14:textId="77777777" w:rsidR="009801D2" w:rsidRDefault="009801D2" w:rsidP="005E1A2E">
      <w:pPr>
        <w:spacing w:after="0" w:line="240" w:lineRule="auto"/>
      </w:pPr>
      <w:r>
        <w:separator/>
      </w:r>
    </w:p>
  </w:endnote>
  <w:endnote w:type="continuationSeparator" w:id="0">
    <w:p w14:paraId="30EEB566" w14:textId="77777777" w:rsidR="009801D2" w:rsidRDefault="009801D2" w:rsidP="005E1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BAAAE" w14:textId="77777777" w:rsidR="0049436B" w:rsidRDefault="0049436B">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46A91" w14:textId="0A2A4A99" w:rsidR="004A3FFD" w:rsidRDefault="0049436B">
    <w:pPr>
      <w:pStyle w:val="Subsol"/>
      <w:jc w:val="right"/>
    </w:pPr>
    <w:r>
      <w:rPr>
        <w:noProof/>
      </w:rPr>
      <mc:AlternateContent>
        <mc:Choice Requires="wps">
          <w:drawing>
            <wp:anchor distT="0" distB="0" distL="114300" distR="114300" simplePos="0" relativeHeight="251659264" behindDoc="0" locked="0" layoutInCell="0" allowOverlap="1" wp14:anchorId="137C85AF" wp14:editId="068CE9AD">
              <wp:simplePos x="0" y="0"/>
              <wp:positionH relativeFrom="page">
                <wp:posOffset>0</wp:posOffset>
              </wp:positionH>
              <wp:positionV relativeFrom="page">
                <wp:posOffset>10249535</wp:posOffset>
              </wp:positionV>
              <wp:extent cx="7560945" cy="252095"/>
              <wp:effectExtent l="0" t="0" r="0" b="14605"/>
              <wp:wrapNone/>
              <wp:docPr id="1" name="MSIPCMa1d044d4aa478cdb8835d3a7" descr="{&quot;HashCode&quot;:-42496439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13C8DC" w14:textId="12BEAF7F" w:rsidR="0049436B" w:rsidRPr="0049436B" w:rsidRDefault="0049436B" w:rsidP="0049436B">
                          <w:pPr>
                            <w:spacing w:after="0"/>
                            <w:jc w:val="right"/>
                            <w:rPr>
                              <w:rFonts w:ascii="Arial" w:hAnsi="Arial" w:cs="Arial"/>
                              <w:color w:val="000000"/>
                              <w:sz w:val="20"/>
                            </w:rPr>
                          </w:pPr>
                          <w:proofErr w:type="spellStart"/>
                          <w:r w:rsidRPr="0049436B">
                            <w:rPr>
                              <w:rFonts w:ascii="Arial" w:hAnsi="Arial" w:cs="Arial"/>
                              <w:color w:val="000000"/>
                              <w:sz w:val="20"/>
                            </w:rPr>
                            <w:t>Confidential</w:t>
                          </w:r>
                          <w:proofErr w:type="spellEnd"/>
                          <w:r w:rsidRPr="0049436B">
                            <w:rPr>
                              <w:rFonts w:ascii="Arial" w:hAnsi="Arial" w:cs="Arial"/>
                              <w:color w:val="000000"/>
                              <w:sz w:val="20"/>
                            </w:rPr>
                            <w:t xml:space="preserve"> C</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137C85AF" id="_x0000_t202" coordsize="21600,21600" o:spt="202" path="m,l,21600r21600,l21600,xe">
              <v:stroke joinstyle="miter"/>
              <v:path gradientshapeok="t" o:connecttype="rect"/>
            </v:shapetype>
            <v:shape id="MSIPCMa1d044d4aa478cdb8835d3a7" o:spid="_x0000_s1026" type="#_x0000_t202" alt="{&quot;HashCode&quot;:-424964394,&quot;Height&quot;:841.0,&quot;Width&quot;:595.0,&quot;Placement&quot;:&quot;Footer&quot;,&quot;Index&quot;:&quot;Primary&quot;,&quot;Section&quot;:1,&quot;Top&quot;:0.0,&quot;Left&quot;:0.0}" style="position:absolute;left:0;text-align:left;margin-left:0;margin-top:807.05pt;width:595.35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" o:allowincell="f" filled="f" stroked="f" strokeweight=".5pt">
              <v:fill o:detectmouseclick="t"/>
              <v:textbox inset=",0,20pt,0">
                <w:txbxContent>
                  <w:p w14:paraId="5B13C8DC" w14:textId="12BEAF7F" w:rsidR="0049436B" w:rsidRPr="0049436B" w:rsidRDefault="0049436B" w:rsidP="0049436B">
                    <w:pPr>
                      <w:spacing w:after="0"/>
                      <w:jc w:val="right"/>
                      <w:rPr>
                        <w:rFonts w:ascii="Arial" w:hAnsi="Arial" w:cs="Arial"/>
                        <w:color w:val="000000"/>
                        <w:sz w:val="20"/>
                      </w:rPr>
                    </w:pPr>
                    <w:proofErr w:type="spellStart"/>
                    <w:r w:rsidRPr="0049436B">
                      <w:rPr>
                        <w:rFonts w:ascii="Arial" w:hAnsi="Arial" w:cs="Arial"/>
                        <w:color w:val="000000"/>
                        <w:sz w:val="20"/>
                      </w:rPr>
                      <w:t>Confidential</w:t>
                    </w:r>
                    <w:proofErr w:type="spellEnd"/>
                    <w:r w:rsidRPr="0049436B">
                      <w:rPr>
                        <w:rFonts w:ascii="Arial" w:hAnsi="Arial" w:cs="Arial"/>
                        <w:color w:val="000000"/>
                        <w:sz w:val="20"/>
                      </w:rPr>
                      <w:t xml:space="preserve"> C</w:t>
                    </w:r>
                  </w:p>
                </w:txbxContent>
              </v:textbox>
              <w10:wrap anchorx="page" anchory="page"/>
            </v:shape>
          </w:pict>
        </mc:Fallback>
      </mc:AlternateContent>
    </w:r>
    <w:sdt>
      <w:sdtPr>
        <w:id w:val="735820599"/>
        <w:docPartObj>
          <w:docPartGallery w:val="Page Numbers (Bottom of Page)"/>
          <w:docPartUnique/>
        </w:docPartObj>
      </w:sdtPr>
      <w:sdtEndPr/>
      <w:sdtContent>
        <w:r w:rsidR="004A3FFD">
          <w:fldChar w:fldCharType="begin"/>
        </w:r>
        <w:r w:rsidR="004A3FFD">
          <w:instrText>PAGE   \* MERGEFORMAT</w:instrText>
        </w:r>
        <w:r w:rsidR="004A3FFD">
          <w:fldChar w:fldCharType="separate"/>
        </w:r>
        <w:r w:rsidR="004A3FFD">
          <w:rPr>
            <w:lang w:val="ro-RO"/>
          </w:rPr>
          <w:t>2</w:t>
        </w:r>
        <w:r w:rsidR="004A3FFD">
          <w:fldChar w:fldCharType="end"/>
        </w:r>
      </w:sdtContent>
    </w:sdt>
  </w:p>
  <w:p w14:paraId="172AAFFB" w14:textId="0BFF3F84" w:rsidR="00AB2D68" w:rsidRDefault="00AB2D68">
    <w:pPr>
      <w:pStyle w:val="Subso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718B9" w14:textId="77777777" w:rsidR="0049436B" w:rsidRDefault="0049436B">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F2FC1" w14:textId="77777777" w:rsidR="009801D2" w:rsidRDefault="009801D2" w:rsidP="005E1A2E">
      <w:pPr>
        <w:spacing w:after="0" w:line="240" w:lineRule="auto"/>
      </w:pPr>
      <w:r>
        <w:separator/>
      </w:r>
    </w:p>
  </w:footnote>
  <w:footnote w:type="continuationSeparator" w:id="0">
    <w:p w14:paraId="4FBA0F43" w14:textId="77777777" w:rsidR="009801D2" w:rsidRDefault="009801D2" w:rsidP="005E1A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20577" w14:textId="77777777" w:rsidR="0049436B" w:rsidRDefault="0049436B">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B83A4" w14:textId="77777777" w:rsidR="0049436B" w:rsidRDefault="0049436B">
    <w:pPr>
      <w:pStyle w:val="Ante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23B67" w14:textId="77777777" w:rsidR="0049436B" w:rsidRDefault="0049436B">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F7458"/>
    <w:multiLevelType w:val="hybridMultilevel"/>
    <w:tmpl w:val="29EED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9308EB"/>
    <w:multiLevelType w:val="hybridMultilevel"/>
    <w:tmpl w:val="998ABA2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7901EA1"/>
    <w:multiLevelType w:val="hybridMultilevel"/>
    <w:tmpl w:val="3EEAE674"/>
    <w:lvl w:ilvl="0" w:tplc="2B4EB64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C949D8"/>
    <w:multiLevelType w:val="hybridMultilevel"/>
    <w:tmpl w:val="4C106344"/>
    <w:lvl w:ilvl="0" w:tplc="041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9F240E6"/>
    <w:multiLevelType w:val="hybridMultilevel"/>
    <w:tmpl w:val="B3925726"/>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3CBB17DD"/>
    <w:multiLevelType w:val="hybridMultilevel"/>
    <w:tmpl w:val="B9E28D5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407623AA"/>
    <w:multiLevelType w:val="hybridMultilevel"/>
    <w:tmpl w:val="E55446D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49FB784D"/>
    <w:multiLevelType w:val="multilevel"/>
    <w:tmpl w:val="E9C240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C44023F"/>
    <w:multiLevelType w:val="hybridMultilevel"/>
    <w:tmpl w:val="E2127C3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0"/>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5"/>
  </w:num>
  <w:num w:numId="6">
    <w:abstractNumId w:val="4"/>
  </w:num>
  <w:num w:numId="7">
    <w:abstractNumId w:val="6"/>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FA0"/>
    <w:rsid w:val="00000C28"/>
    <w:rsid w:val="00024B54"/>
    <w:rsid w:val="000317C0"/>
    <w:rsid w:val="00032AB0"/>
    <w:rsid w:val="00041ADF"/>
    <w:rsid w:val="0004363E"/>
    <w:rsid w:val="0006458F"/>
    <w:rsid w:val="000931C5"/>
    <w:rsid w:val="00095A11"/>
    <w:rsid w:val="000A03D1"/>
    <w:rsid w:val="000A0892"/>
    <w:rsid w:val="000A120A"/>
    <w:rsid w:val="000C17D5"/>
    <w:rsid w:val="000C2B3F"/>
    <w:rsid w:val="00107B67"/>
    <w:rsid w:val="00114321"/>
    <w:rsid w:val="00145422"/>
    <w:rsid w:val="00147572"/>
    <w:rsid w:val="00155197"/>
    <w:rsid w:val="00166097"/>
    <w:rsid w:val="0017552F"/>
    <w:rsid w:val="00182F63"/>
    <w:rsid w:val="001E5E6B"/>
    <w:rsid w:val="0020557C"/>
    <w:rsid w:val="0022160B"/>
    <w:rsid w:val="00223240"/>
    <w:rsid w:val="00245C44"/>
    <w:rsid w:val="00255DE3"/>
    <w:rsid w:val="0026243F"/>
    <w:rsid w:val="00283F5F"/>
    <w:rsid w:val="002915FA"/>
    <w:rsid w:val="002A1305"/>
    <w:rsid w:val="002A5FA0"/>
    <w:rsid w:val="002B0048"/>
    <w:rsid w:val="002C2CA0"/>
    <w:rsid w:val="002D6663"/>
    <w:rsid w:val="003037A0"/>
    <w:rsid w:val="0030474C"/>
    <w:rsid w:val="0031465F"/>
    <w:rsid w:val="00320485"/>
    <w:rsid w:val="0032221F"/>
    <w:rsid w:val="00330B9C"/>
    <w:rsid w:val="003529FD"/>
    <w:rsid w:val="003663F7"/>
    <w:rsid w:val="00385DF1"/>
    <w:rsid w:val="00396938"/>
    <w:rsid w:val="003A3642"/>
    <w:rsid w:val="003B41AD"/>
    <w:rsid w:val="003E6EEF"/>
    <w:rsid w:val="0042027D"/>
    <w:rsid w:val="0047072E"/>
    <w:rsid w:val="0049436B"/>
    <w:rsid w:val="004A246B"/>
    <w:rsid w:val="004A3FFD"/>
    <w:rsid w:val="004B3005"/>
    <w:rsid w:val="004D43F8"/>
    <w:rsid w:val="00505121"/>
    <w:rsid w:val="0051401A"/>
    <w:rsid w:val="005154F3"/>
    <w:rsid w:val="00524A4E"/>
    <w:rsid w:val="005310BA"/>
    <w:rsid w:val="00547549"/>
    <w:rsid w:val="00560D1B"/>
    <w:rsid w:val="00570BCF"/>
    <w:rsid w:val="00580D05"/>
    <w:rsid w:val="005A602B"/>
    <w:rsid w:val="005D22A5"/>
    <w:rsid w:val="005E1A2E"/>
    <w:rsid w:val="005E7707"/>
    <w:rsid w:val="006062C7"/>
    <w:rsid w:val="006248E5"/>
    <w:rsid w:val="00624E5A"/>
    <w:rsid w:val="006311B4"/>
    <w:rsid w:val="006325F4"/>
    <w:rsid w:val="00670F68"/>
    <w:rsid w:val="0067454E"/>
    <w:rsid w:val="006913D3"/>
    <w:rsid w:val="00691B2E"/>
    <w:rsid w:val="0069693F"/>
    <w:rsid w:val="006B3E57"/>
    <w:rsid w:val="006C0A62"/>
    <w:rsid w:val="006C1038"/>
    <w:rsid w:val="006C418C"/>
    <w:rsid w:val="006E072E"/>
    <w:rsid w:val="007072B2"/>
    <w:rsid w:val="0072674D"/>
    <w:rsid w:val="00727C0B"/>
    <w:rsid w:val="00731A44"/>
    <w:rsid w:val="00736248"/>
    <w:rsid w:val="00737D6B"/>
    <w:rsid w:val="00741D75"/>
    <w:rsid w:val="00744ECC"/>
    <w:rsid w:val="00745228"/>
    <w:rsid w:val="007577D8"/>
    <w:rsid w:val="00761A97"/>
    <w:rsid w:val="00770564"/>
    <w:rsid w:val="00770D8B"/>
    <w:rsid w:val="007751B1"/>
    <w:rsid w:val="00782BD2"/>
    <w:rsid w:val="00797499"/>
    <w:rsid w:val="007A62FB"/>
    <w:rsid w:val="007D1BE2"/>
    <w:rsid w:val="007E303E"/>
    <w:rsid w:val="00805296"/>
    <w:rsid w:val="00816DE0"/>
    <w:rsid w:val="00825240"/>
    <w:rsid w:val="008276DA"/>
    <w:rsid w:val="008528B2"/>
    <w:rsid w:val="00861DD2"/>
    <w:rsid w:val="00872C0C"/>
    <w:rsid w:val="008850CE"/>
    <w:rsid w:val="00891E06"/>
    <w:rsid w:val="00897FFE"/>
    <w:rsid w:val="008C3DCE"/>
    <w:rsid w:val="008D65F9"/>
    <w:rsid w:val="008E0D1F"/>
    <w:rsid w:val="008E5418"/>
    <w:rsid w:val="008F1514"/>
    <w:rsid w:val="00904508"/>
    <w:rsid w:val="00905127"/>
    <w:rsid w:val="00913390"/>
    <w:rsid w:val="0091552A"/>
    <w:rsid w:val="009248E5"/>
    <w:rsid w:val="009268E0"/>
    <w:rsid w:val="00932EC3"/>
    <w:rsid w:val="00946CD8"/>
    <w:rsid w:val="00976F4F"/>
    <w:rsid w:val="009801D2"/>
    <w:rsid w:val="00984467"/>
    <w:rsid w:val="00985AAF"/>
    <w:rsid w:val="00992F1D"/>
    <w:rsid w:val="009B0B03"/>
    <w:rsid w:val="009B794B"/>
    <w:rsid w:val="00A066C6"/>
    <w:rsid w:val="00A45344"/>
    <w:rsid w:val="00A5209A"/>
    <w:rsid w:val="00A62C4B"/>
    <w:rsid w:val="00A963F9"/>
    <w:rsid w:val="00AA5698"/>
    <w:rsid w:val="00AB2D68"/>
    <w:rsid w:val="00AC2EE1"/>
    <w:rsid w:val="00AF1B33"/>
    <w:rsid w:val="00B04F97"/>
    <w:rsid w:val="00B10836"/>
    <w:rsid w:val="00B46D5A"/>
    <w:rsid w:val="00B56B7D"/>
    <w:rsid w:val="00B62C99"/>
    <w:rsid w:val="00B826CC"/>
    <w:rsid w:val="00B86D56"/>
    <w:rsid w:val="00B92240"/>
    <w:rsid w:val="00B942B6"/>
    <w:rsid w:val="00B94F25"/>
    <w:rsid w:val="00BC1A9C"/>
    <w:rsid w:val="00BC5FA4"/>
    <w:rsid w:val="00BF1893"/>
    <w:rsid w:val="00BF6377"/>
    <w:rsid w:val="00C757F1"/>
    <w:rsid w:val="00C836E3"/>
    <w:rsid w:val="00C92BC7"/>
    <w:rsid w:val="00CA6646"/>
    <w:rsid w:val="00CC3673"/>
    <w:rsid w:val="00CD594E"/>
    <w:rsid w:val="00CF0EA1"/>
    <w:rsid w:val="00D03D8E"/>
    <w:rsid w:val="00D148F2"/>
    <w:rsid w:val="00D16D25"/>
    <w:rsid w:val="00D43B62"/>
    <w:rsid w:val="00D522DC"/>
    <w:rsid w:val="00DA6A29"/>
    <w:rsid w:val="00DD54F2"/>
    <w:rsid w:val="00DD579B"/>
    <w:rsid w:val="00DD6440"/>
    <w:rsid w:val="00DF305B"/>
    <w:rsid w:val="00DF330A"/>
    <w:rsid w:val="00DF67FD"/>
    <w:rsid w:val="00E06F67"/>
    <w:rsid w:val="00E11384"/>
    <w:rsid w:val="00E30C77"/>
    <w:rsid w:val="00E37D1C"/>
    <w:rsid w:val="00E5097F"/>
    <w:rsid w:val="00E648F8"/>
    <w:rsid w:val="00E66238"/>
    <w:rsid w:val="00E74B13"/>
    <w:rsid w:val="00E77542"/>
    <w:rsid w:val="00E82AF0"/>
    <w:rsid w:val="00E830BB"/>
    <w:rsid w:val="00EB0C59"/>
    <w:rsid w:val="00EB6853"/>
    <w:rsid w:val="00ED5293"/>
    <w:rsid w:val="00ED67CC"/>
    <w:rsid w:val="00EE0D65"/>
    <w:rsid w:val="00EE1FB2"/>
    <w:rsid w:val="00EF7E67"/>
    <w:rsid w:val="00F103E5"/>
    <w:rsid w:val="00F10C4C"/>
    <w:rsid w:val="00F133C4"/>
    <w:rsid w:val="00F14022"/>
    <w:rsid w:val="00F160AE"/>
    <w:rsid w:val="00F17A49"/>
    <w:rsid w:val="00F36216"/>
    <w:rsid w:val="00F4756B"/>
    <w:rsid w:val="00F510C8"/>
    <w:rsid w:val="00F61E87"/>
    <w:rsid w:val="00F762B4"/>
    <w:rsid w:val="00F8114D"/>
    <w:rsid w:val="00F85665"/>
    <w:rsid w:val="00FC351F"/>
    <w:rsid w:val="00FF4790"/>
    <w:rsid w:val="0659D6A6"/>
    <w:rsid w:val="0BDD42BD"/>
    <w:rsid w:val="0E685F0D"/>
    <w:rsid w:val="0F14E37F"/>
    <w:rsid w:val="1120A06D"/>
    <w:rsid w:val="124C8441"/>
    <w:rsid w:val="22CEFD91"/>
    <w:rsid w:val="233D42A1"/>
    <w:rsid w:val="2724DE57"/>
    <w:rsid w:val="28B872B5"/>
    <w:rsid w:val="2E7B2BF8"/>
    <w:rsid w:val="324426DC"/>
    <w:rsid w:val="32C3F693"/>
    <w:rsid w:val="32F34904"/>
    <w:rsid w:val="37F90AF3"/>
    <w:rsid w:val="4143571F"/>
    <w:rsid w:val="54B4EF14"/>
    <w:rsid w:val="5AB84F42"/>
    <w:rsid w:val="6173E2C2"/>
    <w:rsid w:val="642A185F"/>
    <w:rsid w:val="65F63899"/>
    <w:rsid w:val="7095A722"/>
    <w:rsid w:val="739F41AA"/>
    <w:rsid w:val="73CD4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21ABBB"/>
  <w15:chartTrackingRefBased/>
  <w15:docId w15:val="{CE563F90-7250-44E1-BD57-EA502AABD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1B1"/>
    <w:pPr>
      <w:spacing w:after="200" w:line="276" w:lineRule="auto"/>
    </w:pPr>
    <w:rPr>
      <w:lang w:val="fr-FR"/>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comentariu">
    <w:name w:val="annotation text"/>
    <w:basedOn w:val="Normal"/>
    <w:link w:val="TextcomentariuCaracter"/>
    <w:uiPriority w:val="99"/>
    <w:semiHidden/>
    <w:unhideWhenUsed/>
    <w:rsid w:val="007751B1"/>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7751B1"/>
    <w:rPr>
      <w:sz w:val="20"/>
      <w:szCs w:val="20"/>
      <w:lang w:val="fr-FR"/>
    </w:rPr>
  </w:style>
  <w:style w:type="paragraph" w:customStyle="1" w:styleId="Default">
    <w:name w:val="Default"/>
    <w:rsid w:val="007751B1"/>
    <w:pPr>
      <w:autoSpaceDE w:val="0"/>
      <w:autoSpaceDN w:val="0"/>
      <w:adjustRightInd w:val="0"/>
      <w:spacing w:after="0" w:line="240" w:lineRule="auto"/>
    </w:pPr>
    <w:rPr>
      <w:rFonts w:ascii="Arial" w:hAnsi="Arial" w:cs="Arial"/>
      <w:color w:val="000000"/>
      <w:sz w:val="24"/>
      <w:szCs w:val="24"/>
    </w:rPr>
  </w:style>
  <w:style w:type="character" w:styleId="Referincomentariu">
    <w:name w:val="annotation reference"/>
    <w:basedOn w:val="Fontdeparagrafimplicit"/>
    <w:uiPriority w:val="99"/>
    <w:semiHidden/>
    <w:unhideWhenUsed/>
    <w:rsid w:val="007751B1"/>
    <w:rPr>
      <w:sz w:val="16"/>
      <w:szCs w:val="16"/>
    </w:rPr>
  </w:style>
  <w:style w:type="paragraph" w:styleId="SubiectComentariu">
    <w:name w:val="annotation subject"/>
    <w:basedOn w:val="Textcomentariu"/>
    <w:next w:val="Textcomentariu"/>
    <w:link w:val="SubiectComentariuCaracter"/>
    <w:uiPriority w:val="99"/>
    <w:semiHidden/>
    <w:unhideWhenUsed/>
    <w:rsid w:val="00F103E5"/>
    <w:rPr>
      <w:b/>
      <w:bCs/>
    </w:rPr>
  </w:style>
  <w:style w:type="character" w:customStyle="1" w:styleId="SubiectComentariuCaracter">
    <w:name w:val="Subiect Comentariu Caracter"/>
    <w:basedOn w:val="TextcomentariuCaracter"/>
    <w:link w:val="SubiectComentariu"/>
    <w:uiPriority w:val="99"/>
    <w:semiHidden/>
    <w:rsid w:val="00F103E5"/>
    <w:rPr>
      <w:b/>
      <w:bCs/>
      <w:sz w:val="20"/>
      <w:szCs w:val="20"/>
      <w:lang w:val="fr-FR"/>
    </w:rPr>
  </w:style>
  <w:style w:type="paragraph" w:styleId="TextnBalon">
    <w:name w:val="Balloon Text"/>
    <w:basedOn w:val="Normal"/>
    <w:link w:val="TextnBalonCaracter"/>
    <w:uiPriority w:val="99"/>
    <w:semiHidden/>
    <w:unhideWhenUsed/>
    <w:rsid w:val="00F103E5"/>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103E5"/>
    <w:rPr>
      <w:rFonts w:ascii="Segoe UI" w:hAnsi="Segoe UI" w:cs="Segoe UI"/>
      <w:sz w:val="18"/>
      <w:szCs w:val="18"/>
      <w:lang w:val="fr-FR"/>
    </w:rPr>
  </w:style>
  <w:style w:type="paragraph" w:styleId="Listparagraf">
    <w:name w:val="List Paragraph"/>
    <w:basedOn w:val="Normal"/>
    <w:uiPriority w:val="34"/>
    <w:qFormat/>
    <w:rsid w:val="00F103E5"/>
    <w:pPr>
      <w:ind w:left="720"/>
      <w:contextualSpacing/>
    </w:pPr>
  </w:style>
  <w:style w:type="character" w:styleId="Robust">
    <w:name w:val="Strong"/>
    <w:basedOn w:val="Fontdeparagrafimplicit"/>
    <w:uiPriority w:val="22"/>
    <w:qFormat/>
    <w:rsid w:val="00182F63"/>
    <w:rPr>
      <w:b/>
      <w:bCs/>
    </w:rPr>
  </w:style>
  <w:style w:type="character" w:styleId="Hyperlink">
    <w:name w:val="Hyperlink"/>
    <w:basedOn w:val="Fontdeparagrafimplicit"/>
    <w:uiPriority w:val="99"/>
    <w:unhideWhenUsed/>
    <w:rsid w:val="00182F63"/>
    <w:rPr>
      <w:color w:val="0563C1" w:themeColor="hyperlink"/>
      <w:u w:val="single"/>
    </w:rPr>
  </w:style>
  <w:style w:type="paragraph" w:styleId="Antet">
    <w:name w:val="header"/>
    <w:basedOn w:val="Normal"/>
    <w:link w:val="AntetCaracter"/>
    <w:uiPriority w:val="99"/>
    <w:unhideWhenUsed/>
    <w:rsid w:val="00AB2D68"/>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AB2D68"/>
    <w:rPr>
      <w:lang w:val="fr-FR"/>
    </w:rPr>
  </w:style>
  <w:style w:type="paragraph" w:styleId="Subsol">
    <w:name w:val="footer"/>
    <w:basedOn w:val="Normal"/>
    <w:link w:val="SubsolCaracter"/>
    <w:uiPriority w:val="99"/>
    <w:unhideWhenUsed/>
    <w:rsid w:val="00AB2D68"/>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AB2D68"/>
    <w:rPr>
      <w:lang w:val="fr-FR"/>
    </w:rPr>
  </w:style>
  <w:style w:type="character" w:styleId="MeniuneNerezolvat">
    <w:name w:val="Unresolved Mention"/>
    <w:basedOn w:val="Fontdeparagrafimplicit"/>
    <w:uiPriority w:val="99"/>
    <w:semiHidden/>
    <w:unhideWhenUsed/>
    <w:rsid w:val="00AC2EE1"/>
    <w:rPr>
      <w:color w:val="605E5C"/>
      <w:shd w:val="clear" w:color="auto" w:fill="E1DFDD"/>
    </w:rPr>
  </w:style>
  <w:style w:type="paragraph" w:styleId="Revizuire">
    <w:name w:val="Revision"/>
    <w:hidden/>
    <w:uiPriority w:val="99"/>
    <w:semiHidden/>
    <w:rsid w:val="0026243F"/>
    <w:pPr>
      <w:spacing w:after="0" w:line="240" w:lineRule="auto"/>
    </w:pPr>
    <w:rPr>
      <w:lang w:val="fr-FR"/>
    </w:rPr>
  </w:style>
  <w:style w:type="character" w:customStyle="1" w:styleId="normaltextrun">
    <w:name w:val="normaltextrun"/>
    <w:basedOn w:val="Fontdeparagrafimplicit"/>
    <w:rsid w:val="00F160AE"/>
  </w:style>
  <w:style w:type="character" w:customStyle="1" w:styleId="spellingerror">
    <w:name w:val="spellingerror"/>
    <w:basedOn w:val="Fontdeparagrafimplicit"/>
    <w:rsid w:val="00F160AE"/>
  </w:style>
  <w:style w:type="character" w:customStyle="1" w:styleId="eop">
    <w:name w:val="eop"/>
    <w:basedOn w:val="Fontdeparagrafimplicit"/>
    <w:rsid w:val="00F160AE"/>
  </w:style>
  <w:style w:type="paragraph" w:styleId="NormalWeb">
    <w:name w:val="Normal (Web)"/>
    <w:basedOn w:val="Normal"/>
    <w:uiPriority w:val="99"/>
    <w:unhideWhenUsed/>
    <w:rsid w:val="008D65F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075221">
      <w:bodyDiv w:val="1"/>
      <w:marLeft w:val="0"/>
      <w:marRight w:val="0"/>
      <w:marTop w:val="0"/>
      <w:marBottom w:val="0"/>
      <w:divBdr>
        <w:top w:val="none" w:sz="0" w:space="0" w:color="auto"/>
        <w:left w:val="none" w:sz="0" w:space="0" w:color="auto"/>
        <w:bottom w:val="none" w:sz="0" w:space="0" w:color="auto"/>
        <w:right w:val="none" w:sz="0" w:space="0" w:color="auto"/>
      </w:divBdr>
    </w:div>
    <w:div w:id="855340068">
      <w:bodyDiv w:val="1"/>
      <w:marLeft w:val="0"/>
      <w:marRight w:val="0"/>
      <w:marTop w:val="0"/>
      <w:marBottom w:val="0"/>
      <w:divBdr>
        <w:top w:val="none" w:sz="0" w:space="0" w:color="auto"/>
        <w:left w:val="none" w:sz="0" w:space="0" w:color="auto"/>
        <w:bottom w:val="none" w:sz="0" w:space="0" w:color="auto"/>
        <w:right w:val="none" w:sz="0" w:space="0" w:color="auto"/>
      </w:divBdr>
    </w:div>
    <w:div w:id="1058866203">
      <w:bodyDiv w:val="1"/>
      <w:marLeft w:val="0"/>
      <w:marRight w:val="0"/>
      <w:marTop w:val="0"/>
      <w:marBottom w:val="0"/>
      <w:divBdr>
        <w:top w:val="none" w:sz="0" w:space="0" w:color="auto"/>
        <w:left w:val="none" w:sz="0" w:space="0" w:color="auto"/>
        <w:bottom w:val="none" w:sz="0" w:space="0" w:color="auto"/>
        <w:right w:val="none" w:sz="0" w:space="0" w:color="auto"/>
      </w:divBdr>
      <w:divsChild>
        <w:div w:id="1144545272">
          <w:marLeft w:val="0"/>
          <w:marRight w:val="0"/>
          <w:marTop w:val="0"/>
          <w:marBottom w:val="0"/>
          <w:divBdr>
            <w:top w:val="none" w:sz="0" w:space="0" w:color="auto"/>
            <w:left w:val="none" w:sz="0" w:space="0" w:color="auto"/>
            <w:bottom w:val="none" w:sz="0" w:space="0" w:color="auto"/>
            <w:right w:val="none" w:sz="0" w:space="0" w:color="auto"/>
          </w:divBdr>
          <w:divsChild>
            <w:div w:id="56106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538051">
      <w:bodyDiv w:val="1"/>
      <w:marLeft w:val="0"/>
      <w:marRight w:val="0"/>
      <w:marTop w:val="0"/>
      <w:marBottom w:val="0"/>
      <w:divBdr>
        <w:top w:val="none" w:sz="0" w:space="0" w:color="auto"/>
        <w:left w:val="none" w:sz="0" w:space="0" w:color="auto"/>
        <w:bottom w:val="none" w:sz="0" w:space="0" w:color="auto"/>
        <w:right w:val="none" w:sz="0" w:space="0" w:color="auto"/>
      </w:divBdr>
    </w:div>
    <w:div w:id="1757944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romania@renault.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po.romania@renault.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5D9D59B4264D46B56144383EBFC0A8" ma:contentTypeVersion="13" ma:contentTypeDescription="Creați un document nou." ma:contentTypeScope="" ma:versionID="e276af307d01eaf295b0e97540c55251">
  <xsd:schema xmlns:xsd="http://www.w3.org/2001/XMLSchema" xmlns:xs="http://www.w3.org/2001/XMLSchema" xmlns:p="http://schemas.microsoft.com/office/2006/metadata/properties" xmlns:ns2="d5a60adc-de51-41af-b464-e7f68ad124e9" xmlns:ns3="2ffa3a07-5370-4dc1-87b6-9562eb50fc37" targetNamespace="http://schemas.microsoft.com/office/2006/metadata/properties" ma:root="true" ma:fieldsID="c90770239c995d4b6334b1404d79d5a5" ns2:_="" ns3:_="">
    <xsd:import namespace="d5a60adc-de51-41af-b464-e7f68ad124e9"/>
    <xsd:import namespace="2ffa3a07-5370-4dc1-87b6-9562eb50fc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a60adc-de51-41af-b464-e7f68ad124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fa3a07-5370-4dc1-87b6-9562eb50fc37" elementFormDefault="qualified">
    <xsd:import namespace="http://schemas.microsoft.com/office/2006/documentManagement/types"/>
    <xsd:import namespace="http://schemas.microsoft.com/office/infopath/2007/PartnerControls"/>
    <xsd:element name="SharedWithUsers" ma:index="13" nillable="true" ma:displayName="Partajat c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jat cu detali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6C0BF0-1FF9-487D-BF09-E4099118ACB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7BF8DDB-B638-4D18-BC19-145EC45FE7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a60adc-de51-41af-b464-e7f68ad124e9"/>
    <ds:schemaRef ds:uri="2ffa3a07-5370-4dc1-87b6-9562eb50fc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03AC11-696C-4107-B8F5-0A3D1D3EAE83}">
  <ds:schemaRefs>
    <ds:schemaRef ds:uri="http://schemas.openxmlformats.org/officeDocument/2006/bibliography"/>
  </ds:schemaRefs>
</ds:datastoreItem>
</file>

<file path=customXml/itemProps4.xml><?xml version="1.0" encoding="utf-8"?>
<ds:datastoreItem xmlns:ds="http://schemas.openxmlformats.org/officeDocument/2006/customXml" ds:itemID="{4C00DD85-21EC-44BB-9B63-E04F413AD7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1312</Words>
  <Characters>7616</Characters>
  <Application>Microsoft Office Word</Application>
  <DocSecurity>0</DocSecurity>
  <Lines>63</Lines>
  <Paragraphs>17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PISLARU Madalina</dc:creator>
  <cp:keywords/>
  <dc:description/>
  <cp:lastModifiedBy>ION Liviu</cp:lastModifiedBy>
  <cp:revision>3</cp:revision>
  <cp:lastPrinted>2022-03-14T14:38:00Z</cp:lastPrinted>
  <dcterms:created xsi:type="dcterms:W3CDTF">2022-10-03T12:54:00Z</dcterms:created>
  <dcterms:modified xsi:type="dcterms:W3CDTF">2022-10-03T12:55:00Z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0x010100095D9D59B4264D46B56144383EBFC0A8</vt:lpwstr>
  </property>
  <property fmtid="{D5CDD505-2E9C-101B-9397-08002B2CF9AE}" pid="4" name="MSIP_Label_fd1c0902-ed92-4fed-896d-2e7725de02d4_Enabled">
    <vt:lpwstr>true</vt:lpwstr>
  </property>
  <property fmtid="{D5CDD505-2E9C-101B-9397-08002B2CF9AE}" pid="5" name="MSIP_Label_fd1c0902-ed92-4fed-896d-2e7725de02d4_SetDate">
    <vt:lpwstr>2022-10-03T12:54:29Z</vt:lpwstr>
  </property>
  <property fmtid="{D5CDD505-2E9C-101B-9397-08002B2CF9AE}" pid="6" name="MSIP_Label_fd1c0902-ed92-4fed-896d-2e7725de02d4_Method">
    <vt:lpwstr>Standard</vt:lpwstr>
  </property>
  <property fmtid="{D5CDD505-2E9C-101B-9397-08002B2CF9AE}" pid="7" name="MSIP_Label_fd1c0902-ed92-4fed-896d-2e7725de02d4_Name">
    <vt:lpwstr>Anyone (not protected)</vt:lpwstr>
  </property>
  <property fmtid="{D5CDD505-2E9C-101B-9397-08002B2CF9AE}" pid="8" name="MSIP_Label_fd1c0902-ed92-4fed-896d-2e7725de02d4_SiteId">
    <vt:lpwstr>d6b0bbee-7cd9-4d60-bce6-4a67b543e2ae</vt:lpwstr>
  </property>
  <property fmtid="{D5CDD505-2E9C-101B-9397-08002B2CF9AE}" pid="9" name="MSIP_Label_fd1c0902-ed92-4fed-896d-2e7725de02d4_ActionId">
    <vt:lpwstr>8dc00604-b220-4eb3-a44a-6554b935f8f1</vt:lpwstr>
  </property>
  <property fmtid="{D5CDD505-2E9C-101B-9397-08002B2CF9AE}" pid="10" name="MSIP_Label_fd1c0902-ed92-4fed-896d-2e7725de02d4_ContentBits">
    <vt:lpwstr>2</vt:lpwstr>
  </property>
</Properties>
</file>